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2EA2EA" w14:textId="77777777" w:rsidR="001B0BC5" w:rsidRPr="00A2796E" w:rsidRDefault="001B0BC5" w:rsidP="001B0BC5">
      <w:pPr>
        <w:pStyle w:val="Subtitle"/>
        <w:rPr>
          <w:lang w:val="en-GB" w:eastAsia="ar-SA"/>
        </w:rPr>
      </w:pPr>
    </w:p>
    <w:p w14:paraId="452CA17B" w14:textId="77777777" w:rsidR="001B0BC5" w:rsidRPr="00A2796E" w:rsidRDefault="001B0BC5" w:rsidP="001B0BC5">
      <w:pPr>
        <w:pStyle w:val="BodyText"/>
        <w:rPr>
          <w:rFonts w:ascii="Cambria" w:hAnsi="Cambria"/>
          <w:lang w:val="en-GB"/>
        </w:rPr>
      </w:pPr>
    </w:p>
    <w:p w14:paraId="5C3BC78B" w14:textId="77777777" w:rsidR="001B0BC5" w:rsidRPr="00FF2607" w:rsidRDefault="00086137" w:rsidP="001B0BC5">
      <w:pPr>
        <w:pStyle w:val="Title"/>
        <w:rPr>
          <w:rFonts w:ascii="Cambria" w:hAnsi="Cambria"/>
          <w:color w:val="215868" w:themeColor="accent5" w:themeShade="80"/>
          <w:sz w:val="40"/>
          <w:lang w:val="en-GB"/>
        </w:rPr>
      </w:pPr>
      <w:r w:rsidRPr="00FF2607">
        <w:rPr>
          <w:rFonts w:ascii="Cambria" w:hAnsi="Cambria"/>
          <w:color w:val="215868" w:themeColor="accent5" w:themeShade="80"/>
          <w:sz w:val="40"/>
          <w:lang w:val="en-GB"/>
        </w:rPr>
        <w:t xml:space="preserve">COOPERATION AGREEMENT </w:t>
      </w:r>
    </w:p>
    <w:p w14:paraId="7C6313DB" w14:textId="77777777" w:rsidR="001223FA" w:rsidRPr="00A2796E" w:rsidRDefault="001223FA" w:rsidP="001223FA">
      <w:pPr>
        <w:pStyle w:val="Subtitle"/>
        <w:rPr>
          <w:lang w:val="en-GB"/>
        </w:rPr>
      </w:pPr>
    </w:p>
    <w:p w14:paraId="7FFDBC21" w14:textId="77777777" w:rsidR="00BB45DF" w:rsidRPr="00A2796E" w:rsidRDefault="00BB45DF" w:rsidP="00BB45DF">
      <w:pPr>
        <w:rPr>
          <w:lang w:val="en-GB"/>
        </w:rPr>
      </w:pPr>
    </w:p>
    <w:p w14:paraId="44273CB1" w14:textId="77777777" w:rsidR="00BB45DF" w:rsidRPr="00A2796E" w:rsidRDefault="00BB45DF" w:rsidP="00BB45DF">
      <w:pPr>
        <w:rPr>
          <w:lang w:val="en-GB"/>
        </w:rPr>
      </w:pPr>
    </w:p>
    <w:p w14:paraId="30503223" w14:textId="77777777" w:rsidR="00BB45DF" w:rsidRPr="00A2796E" w:rsidRDefault="00BB45DF" w:rsidP="00BB45DF">
      <w:pPr>
        <w:rPr>
          <w:lang w:val="en-GB"/>
        </w:rPr>
      </w:pPr>
    </w:p>
    <w:p w14:paraId="0FA02868" w14:textId="77777777" w:rsidR="00BB45DF" w:rsidRPr="00A2796E" w:rsidRDefault="00BB45DF" w:rsidP="00BB45DF">
      <w:pPr>
        <w:rPr>
          <w:lang w:val="en-GB"/>
        </w:rPr>
      </w:pPr>
    </w:p>
    <w:p w14:paraId="0E3AE065" w14:textId="77777777" w:rsidR="00BB45DF" w:rsidRPr="00A2796E" w:rsidRDefault="00BB45DF" w:rsidP="00BB45DF">
      <w:pPr>
        <w:rPr>
          <w:lang w:val="en-GB"/>
        </w:rPr>
      </w:pPr>
    </w:p>
    <w:p w14:paraId="03BF4887" w14:textId="77777777" w:rsidR="00BB45DF" w:rsidRPr="00A2796E" w:rsidRDefault="00BB45DF" w:rsidP="00BB45DF">
      <w:pPr>
        <w:rPr>
          <w:lang w:val="en-GB"/>
        </w:rPr>
      </w:pPr>
    </w:p>
    <w:p w14:paraId="5C4E219B" w14:textId="77777777" w:rsidR="00BB45DF" w:rsidRPr="00A2796E" w:rsidRDefault="00BB45DF" w:rsidP="00BB45DF">
      <w:pPr>
        <w:rPr>
          <w:lang w:val="en-GB"/>
        </w:rPr>
      </w:pPr>
    </w:p>
    <w:p w14:paraId="3C6C2AD9" w14:textId="77777777" w:rsidR="00643722" w:rsidRPr="00A2796E" w:rsidRDefault="00643722" w:rsidP="00643722">
      <w:pPr>
        <w:rPr>
          <w:lang w:val="en-GB"/>
        </w:rPr>
      </w:pPr>
    </w:p>
    <w:p w14:paraId="1CB4A41F" w14:textId="77777777" w:rsidR="00525DDE" w:rsidRPr="00A2796E" w:rsidRDefault="00703620" w:rsidP="00CA018F">
      <w:pPr>
        <w:jc w:val="both"/>
        <w:rPr>
          <w:lang w:val="en-GB"/>
        </w:rPr>
      </w:pPr>
      <w:r>
        <w:rPr>
          <w:b/>
          <w:lang w:val="en-GB"/>
        </w:rPr>
        <w:t xml:space="preserve"> </w:t>
      </w:r>
      <w:r w:rsidR="00E65061" w:rsidRPr="00E65061">
        <w:rPr>
          <w:lang w:val="en-GB"/>
        </w:rPr>
        <w:t>The island committee of</w:t>
      </w:r>
      <w:r w:rsidR="00E65061">
        <w:rPr>
          <w:b/>
          <w:lang w:val="en-GB"/>
        </w:rPr>
        <w:t xml:space="preserve"> </w:t>
      </w:r>
      <w:r w:rsidR="00E65061">
        <w:rPr>
          <w:lang w:val="en-GB"/>
        </w:rPr>
        <w:t>………………………………… Island,</w:t>
      </w:r>
      <w:r w:rsidR="00525DDE" w:rsidRPr="00A2796E">
        <w:rPr>
          <w:lang w:val="en-GB"/>
        </w:rPr>
        <w:t xml:space="preserve"> </w:t>
      </w:r>
      <w:r w:rsidR="00E65061">
        <w:rPr>
          <w:lang w:val="en-GB"/>
        </w:rPr>
        <w:t>created on the …………………………………,</w:t>
      </w:r>
      <w:r w:rsidR="002C152A">
        <w:rPr>
          <w:lang w:val="en-GB"/>
        </w:rPr>
        <w:t xml:space="preserve"> </w:t>
      </w:r>
      <w:r w:rsidR="00E65061">
        <w:rPr>
          <w:lang w:val="en-GB"/>
        </w:rPr>
        <w:t>(date), represented</w:t>
      </w:r>
      <w:r w:rsidR="00525DDE" w:rsidRPr="00A2796E">
        <w:rPr>
          <w:lang w:val="en-GB"/>
        </w:rPr>
        <w:t xml:space="preserve"> </w:t>
      </w:r>
      <w:r w:rsidR="00E65061">
        <w:rPr>
          <w:lang w:val="en-GB"/>
        </w:rPr>
        <w:t>by</w:t>
      </w:r>
      <w:r w:rsidR="00525DDE" w:rsidRPr="00A2796E">
        <w:rPr>
          <w:lang w:val="en-GB"/>
        </w:rPr>
        <w:t xml:space="preserve"> M</w:t>
      </w:r>
      <w:r w:rsidR="00E65061">
        <w:rPr>
          <w:lang w:val="en-GB"/>
        </w:rPr>
        <w:t>r</w:t>
      </w:r>
      <w:r w:rsidR="00525DDE" w:rsidRPr="00A2796E">
        <w:rPr>
          <w:lang w:val="en-GB"/>
        </w:rPr>
        <w:t>(</w:t>
      </w:r>
      <w:r w:rsidR="00E65061">
        <w:rPr>
          <w:lang w:val="en-GB"/>
        </w:rPr>
        <w:t>s)………………………….. (na</w:t>
      </w:r>
      <w:r w:rsidR="00525DDE" w:rsidRPr="00A2796E">
        <w:rPr>
          <w:lang w:val="en-GB"/>
        </w:rPr>
        <w:t>m</w:t>
      </w:r>
      <w:r w:rsidR="00E65061">
        <w:rPr>
          <w:lang w:val="en-GB"/>
        </w:rPr>
        <w:t>e, organism</w:t>
      </w:r>
      <w:r w:rsidR="00525DDE" w:rsidRPr="00A2796E">
        <w:rPr>
          <w:lang w:val="en-GB"/>
        </w:rPr>
        <w:t xml:space="preserve"> </w:t>
      </w:r>
      <w:r w:rsidR="00E65061">
        <w:rPr>
          <w:lang w:val="en-GB"/>
        </w:rPr>
        <w:t>and role</w:t>
      </w:r>
      <w:r w:rsidR="00525DDE" w:rsidRPr="00A2796E">
        <w:rPr>
          <w:lang w:val="en-GB"/>
        </w:rPr>
        <w:t>)</w:t>
      </w:r>
      <w:r w:rsidR="00ED321C" w:rsidRPr="00A2796E">
        <w:rPr>
          <w:lang w:val="en-GB"/>
        </w:rPr>
        <w:t>,</w:t>
      </w:r>
    </w:p>
    <w:p w14:paraId="5908F235" w14:textId="77777777" w:rsidR="00BB45DF" w:rsidRPr="00A2796E" w:rsidRDefault="00BB45DF" w:rsidP="00CA018F">
      <w:pPr>
        <w:jc w:val="right"/>
        <w:rPr>
          <w:b/>
          <w:lang w:val="en-GB"/>
        </w:rPr>
      </w:pPr>
    </w:p>
    <w:p w14:paraId="4740B6E4" w14:textId="77777777" w:rsidR="00BB45DF" w:rsidRPr="00A2796E" w:rsidRDefault="00BB45DF" w:rsidP="00BB45DF">
      <w:pPr>
        <w:rPr>
          <w:b/>
          <w:lang w:val="en-GB"/>
        </w:rPr>
      </w:pPr>
    </w:p>
    <w:p w14:paraId="18B5284A" w14:textId="77777777" w:rsidR="00BB45DF" w:rsidRPr="00A2796E" w:rsidRDefault="00BB45DF" w:rsidP="00CA018F">
      <w:pPr>
        <w:jc w:val="right"/>
        <w:rPr>
          <w:b/>
          <w:lang w:val="en-GB"/>
        </w:rPr>
      </w:pPr>
    </w:p>
    <w:p w14:paraId="78D76217" w14:textId="77777777" w:rsidR="00525DDE" w:rsidRPr="00A2796E" w:rsidRDefault="002C152A" w:rsidP="00CA018F">
      <w:pPr>
        <w:jc w:val="right"/>
        <w:rPr>
          <w:b/>
          <w:lang w:val="en-GB"/>
        </w:rPr>
      </w:pPr>
      <w:r>
        <w:rPr>
          <w:b/>
          <w:lang w:val="en-GB"/>
        </w:rPr>
        <w:t>On the one hand</w:t>
      </w:r>
      <w:r w:rsidR="00CA018F" w:rsidRPr="00A2796E">
        <w:rPr>
          <w:b/>
          <w:lang w:val="en-GB"/>
        </w:rPr>
        <w:t xml:space="preserve">, </w:t>
      </w:r>
    </w:p>
    <w:p w14:paraId="79DB09EF" w14:textId="77777777" w:rsidR="00CA018F" w:rsidRPr="00A2796E" w:rsidRDefault="00CA018F" w:rsidP="00CA018F">
      <w:pPr>
        <w:jc w:val="both"/>
        <w:rPr>
          <w:lang w:val="en-GB"/>
        </w:rPr>
      </w:pPr>
    </w:p>
    <w:p w14:paraId="63190025" w14:textId="77777777" w:rsidR="00525DDE" w:rsidRPr="00A2796E" w:rsidRDefault="002C152A" w:rsidP="00CA018F">
      <w:pPr>
        <w:jc w:val="both"/>
        <w:rPr>
          <w:lang w:val="en-GB"/>
        </w:rPr>
      </w:pPr>
      <w:r>
        <w:rPr>
          <w:b/>
          <w:lang w:val="en-GB"/>
        </w:rPr>
        <w:t>And</w:t>
      </w:r>
      <w:r>
        <w:rPr>
          <w:lang w:val="en-GB"/>
        </w:rPr>
        <w:t xml:space="preserve">, the </w:t>
      </w:r>
      <w:r w:rsidR="00525DDE" w:rsidRPr="00A2796E">
        <w:rPr>
          <w:lang w:val="en-GB"/>
        </w:rPr>
        <w:t>SMILO</w:t>
      </w:r>
      <w:r w:rsidRPr="002C152A">
        <w:rPr>
          <w:lang w:val="en-GB"/>
        </w:rPr>
        <w:t xml:space="preserve"> </w:t>
      </w:r>
      <w:r w:rsidRPr="00A2796E">
        <w:rPr>
          <w:lang w:val="en-GB"/>
        </w:rPr>
        <w:t>Association</w:t>
      </w:r>
      <w:r>
        <w:rPr>
          <w:lang w:val="en-GB"/>
        </w:rPr>
        <w:t>, represented</w:t>
      </w:r>
      <w:r w:rsidR="00525DDE" w:rsidRPr="00A2796E">
        <w:rPr>
          <w:lang w:val="en-GB"/>
        </w:rPr>
        <w:t xml:space="preserve"> </w:t>
      </w:r>
      <w:r>
        <w:rPr>
          <w:lang w:val="en-GB"/>
        </w:rPr>
        <w:t>by</w:t>
      </w:r>
      <w:r w:rsidR="00525DDE" w:rsidRPr="00A2796E">
        <w:rPr>
          <w:lang w:val="en-GB"/>
        </w:rPr>
        <w:t xml:space="preserve"> M</w:t>
      </w:r>
      <w:r>
        <w:rPr>
          <w:lang w:val="en-GB"/>
        </w:rPr>
        <w:t xml:space="preserve">r. Prodromides, </w:t>
      </w:r>
      <w:r w:rsidR="00FD738C">
        <w:rPr>
          <w:lang w:val="en-GB"/>
        </w:rPr>
        <w:t xml:space="preserve">in quality of </w:t>
      </w:r>
      <w:r>
        <w:rPr>
          <w:lang w:val="en-GB"/>
        </w:rPr>
        <w:t>Pre</w:t>
      </w:r>
      <w:r w:rsidR="00525DDE" w:rsidRPr="00A2796E">
        <w:rPr>
          <w:lang w:val="en-GB"/>
        </w:rPr>
        <w:t>sident</w:t>
      </w:r>
      <w:r w:rsidR="00A9482D" w:rsidRPr="00A2796E">
        <w:rPr>
          <w:lang w:val="en-GB"/>
        </w:rPr>
        <w:t>;</w:t>
      </w:r>
    </w:p>
    <w:p w14:paraId="5127820D" w14:textId="77777777" w:rsidR="001B0BC5" w:rsidRPr="00A2796E" w:rsidRDefault="002C152A" w:rsidP="00CA018F">
      <w:pPr>
        <w:jc w:val="right"/>
        <w:rPr>
          <w:rFonts w:ascii="Cambria" w:eastAsia="Times New Roman" w:hAnsi="Cambria" w:cs="Times New Roman"/>
          <w:b/>
          <w:lang w:val="en-GB"/>
        </w:rPr>
      </w:pPr>
      <w:r>
        <w:rPr>
          <w:rFonts w:ascii="Cambria" w:eastAsia="Times New Roman" w:hAnsi="Cambria" w:cs="Times New Roman"/>
          <w:b/>
          <w:lang w:val="en-GB"/>
        </w:rPr>
        <w:t>On the other hand</w:t>
      </w:r>
      <w:r w:rsidR="00CA018F" w:rsidRPr="00A2796E">
        <w:rPr>
          <w:rFonts w:ascii="Cambria" w:eastAsia="Times New Roman" w:hAnsi="Cambria" w:cs="Times New Roman"/>
          <w:b/>
          <w:lang w:val="en-GB"/>
        </w:rPr>
        <w:t>,</w:t>
      </w:r>
    </w:p>
    <w:p w14:paraId="73B51B2A" w14:textId="77777777" w:rsidR="00CA018F" w:rsidRPr="00A2796E" w:rsidRDefault="00CA018F" w:rsidP="001B0BC5">
      <w:pPr>
        <w:jc w:val="both"/>
        <w:rPr>
          <w:rFonts w:ascii="Cambria" w:eastAsia="Times New Roman" w:hAnsi="Cambria" w:cs="Times New Roman"/>
          <w:b/>
          <w:lang w:val="en-GB"/>
        </w:rPr>
      </w:pPr>
    </w:p>
    <w:p w14:paraId="05E0106C" w14:textId="77777777" w:rsidR="00BB45DF" w:rsidRPr="00A2796E" w:rsidRDefault="00BB45DF" w:rsidP="001B0BC5">
      <w:pPr>
        <w:jc w:val="both"/>
        <w:rPr>
          <w:rFonts w:ascii="Cambria" w:eastAsia="Times New Roman" w:hAnsi="Cambria" w:cs="Times New Roman"/>
          <w:b/>
          <w:lang w:val="en-GB"/>
        </w:rPr>
      </w:pPr>
    </w:p>
    <w:p w14:paraId="7FE2C3F1" w14:textId="77777777" w:rsidR="00BB45DF" w:rsidRPr="00A2796E" w:rsidRDefault="00BB45DF" w:rsidP="001B0BC5">
      <w:pPr>
        <w:jc w:val="both"/>
        <w:rPr>
          <w:rFonts w:ascii="Cambria" w:eastAsia="Times New Roman" w:hAnsi="Cambria" w:cs="Times New Roman"/>
          <w:b/>
          <w:lang w:val="en-GB"/>
        </w:rPr>
      </w:pPr>
    </w:p>
    <w:p w14:paraId="3983E40B" w14:textId="77777777" w:rsidR="00BB45DF" w:rsidRPr="00A2796E" w:rsidRDefault="00BB45DF" w:rsidP="001B0BC5">
      <w:pPr>
        <w:jc w:val="both"/>
        <w:rPr>
          <w:rFonts w:ascii="Cambria" w:eastAsia="Times New Roman" w:hAnsi="Cambria" w:cs="Times New Roman"/>
          <w:b/>
          <w:lang w:val="en-GB"/>
        </w:rPr>
      </w:pPr>
    </w:p>
    <w:p w14:paraId="13D05EA1" w14:textId="77777777" w:rsidR="00BB45DF" w:rsidRPr="00A2796E" w:rsidRDefault="00BB45DF" w:rsidP="001B0BC5">
      <w:pPr>
        <w:jc w:val="both"/>
        <w:rPr>
          <w:rFonts w:ascii="Cambria" w:eastAsia="Times New Roman" w:hAnsi="Cambria" w:cs="Times New Roman"/>
          <w:b/>
          <w:lang w:val="en-GB"/>
        </w:rPr>
      </w:pPr>
    </w:p>
    <w:p w14:paraId="3BCAF7CB" w14:textId="77777777" w:rsidR="00CA018F" w:rsidRPr="00A2796E" w:rsidRDefault="002C152A" w:rsidP="001B0BC5">
      <w:pPr>
        <w:jc w:val="both"/>
        <w:rPr>
          <w:rFonts w:ascii="Cambria" w:eastAsia="Times New Roman" w:hAnsi="Cambria" w:cs="Times New Roman"/>
          <w:b/>
          <w:lang w:val="en-GB"/>
        </w:rPr>
      </w:pPr>
      <w:r>
        <w:rPr>
          <w:rFonts w:ascii="Cambria" w:eastAsia="Times New Roman" w:hAnsi="Cambria" w:cs="Times New Roman"/>
          <w:b/>
          <w:lang w:val="en-GB"/>
        </w:rPr>
        <w:t>Preamble</w:t>
      </w:r>
      <w:r w:rsidR="00CA018F" w:rsidRPr="00A2796E">
        <w:rPr>
          <w:rFonts w:ascii="Cambria" w:eastAsia="Times New Roman" w:hAnsi="Cambria" w:cs="Times New Roman"/>
          <w:b/>
          <w:lang w:val="en-GB"/>
        </w:rPr>
        <w:t>:</w:t>
      </w:r>
    </w:p>
    <w:p w14:paraId="7490EE26" w14:textId="77777777" w:rsidR="00BB45DF" w:rsidRPr="00A2796E" w:rsidRDefault="00BB45DF" w:rsidP="001B0BC5">
      <w:pPr>
        <w:jc w:val="both"/>
        <w:rPr>
          <w:rFonts w:ascii="Cambria" w:eastAsia="Times New Roman" w:hAnsi="Cambria" w:cs="Times New Roman"/>
          <w:b/>
          <w:lang w:val="en-GB"/>
        </w:rPr>
      </w:pPr>
    </w:p>
    <w:p w14:paraId="770D2BFA" w14:textId="77777777" w:rsidR="00A9482D" w:rsidRPr="00A2796E" w:rsidRDefault="009A582B" w:rsidP="001B0BC5">
      <w:pPr>
        <w:jc w:val="both"/>
        <w:rPr>
          <w:rFonts w:ascii="Cambria" w:eastAsia="Times New Roman" w:hAnsi="Cambria" w:cs="Times New Roman"/>
          <w:lang w:val="en-GB"/>
        </w:rPr>
      </w:pPr>
      <w:r w:rsidRPr="009A582B">
        <w:rPr>
          <w:b/>
          <w:lang w:val="en-GB"/>
        </w:rPr>
        <w:t>The island committee of ………………………………… Island</w:t>
      </w:r>
      <w:r>
        <w:rPr>
          <w:rFonts w:ascii="Cambria" w:eastAsia="Times New Roman" w:hAnsi="Cambria" w:cs="Times New Roman"/>
          <w:lang w:val="en-GB"/>
        </w:rPr>
        <w:t>,</w:t>
      </w:r>
      <w:r w:rsidRPr="009A582B">
        <w:rPr>
          <w:rFonts w:ascii="Cambria" w:eastAsia="Times New Roman" w:hAnsi="Cambria" w:cs="Times New Roman"/>
          <w:lang w:val="en-GB"/>
        </w:rPr>
        <w:t xml:space="preserve"> permanent liaison body with the SMILO association </w:t>
      </w:r>
      <w:r>
        <w:rPr>
          <w:rFonts w:ascii="Cambria" w:eastAsia="Times New Roman" w:hAnsi="Cambria" w:cs="Times New Roman"/>
          <w:lang w:val="en-GB"/>
        </w:rPr>
        <w:t>office</w:t>
      </w:r>
      <w:r w:rsidRPr="009A582B">
        <w:rPr>
          <w:rFonts w:ascii="Cambria" w:eastAsia="Times New Roman" w:hAnsi="Cambria" w:cs="Times New Roman"/>
          <w:lang w:val="en-GB"/>
        </w:rPr>
        <w:t xml:space="preserve">, is </w:t>
      </w:r>
      <w:r>
        <w:rPr>
          <w:rFonts w:ascii="Cambria" w:eastAsia="Times New Roman" w:hAnsi="Cambria" w:cs="Times New Roman"/>
          <w:lang w:val="en-GB"/>
        </w:rPr>
        <w:t>in charge of</w:t>
      </w:r>
      <w:r w:rsidRPr="009A582B">
        <w:rPr>
          <w:rFonts w:ascii="Cambria" w:eastAsia="Times New Roman" w:hAnsi="Cambria" w:cs="Times New Roman"/>
          <w:lang w:val="en-GB"/>
        </w:rPr>
        <w:t xml:space="preserve"> the technical </w:t>
      </w:r>
      <w:r>
        <w:rPr>
          <w:rFonts w:ascii="Cambria" w:eastAsia="Times New Roman" w:hAnsi="Cambria" w:cs="Times New Roman"/>
          <w:lang w:val="en-GB"/>
        </w:rPr>
        <w:t>management</w:t>
      </w:r>
      <w:r w:rsidRPr="009A582B">
        <w:rPr>
          <w:rFonts w:ascii="Cambria" w:eastAsia="Times New Roman" w:hAnsi="Cambria" w:cs="Times New Roman"/>
          <w:lang w:val="en-GB"/>
        </w:rPr>
        <w:t xml:space="preserve"> and monitoring of operations related to obtaining and </w:t>
      </w:r>
      <w:r>
        <w:rPr>
          <w:rFonts w:ascii="Cambria" w:eastAsia="Times New Roman" w:hAnsi="Cambria" w:cs="Times New Roman"/>
          <w:lang w:val="en-GB"/>
        </w:rPr>
        <w:t>maintaining</w:t>
      </w:r>
      <w:r w:rsidRPr="009A582B">
        <w:rPr>
          <w:rFonts w:ascii="Cambria" w:eastAsia="Times New Roman" w:hAnsi="Cambria" w:cs="Times New Roman"/>
          <w:lang w:val="en-GB"/>
        </w:rPr>
        <w:t xml:space="preserve"> the </w:t>
      </w:r>
      <w:r>
        <w:rPr>
          <w:rFonts w:ascii="Cambria" w:eastAsia="Times New Roman" w:hAnsi="Cambria" w:cs="Times New Roman"/>
          <w:lang w:val="en-GB"/>
        </w:rPr>
        <w:t>Sustainable Island</w:t>
      </w:r>
      <w:r w:rsidRPr="009A582B">
        <w:rPr>
          <w:rFonts w:ascii="Cambria" w:eastAsia="Times New Roman" w:hAnsi="Cambria" w:cs="Times New Roman"/>
          <w:lang w:val="en-GB"/>
        </w:rPr>
        <w:t xml:space="preserve"> label.</w:t>
      </w:r>
      <w:r>
        <w:rPr>
          <w:rFonts w:ascii="Cambria" w:eastAsia="Times New Roman" w:hAnsi="Cambria" w:cs="Times New Roman"/>
          <w:lang w:val="en-GB"/>
        </w:rPr>
        <w:t xml:space="preserve">            </w:t>
      </w:r>
    </w:p>
    <w:p w14:paraId="4F5CFF8B" w14:textId="77777777" w:rsidR="00ED321C" w:rsidRPr="00A2796E" w:rsidRDefault="00ED321C" w:rsidP="001B0BC5">
      <w:pPr>
        <w:jc w:val="both"/>
        <w:rPr>
          <w:rFonts w:ascii="Cambria" w:eastAsia="Times New Roman" w:hAnsi="Cambria" w:cs="Times New Roman"/>
          <w:lang w:val="en-GB"/>
        </w:rPr>
      </w:pPr>
    </w:p>
    <w:p w14:paraId="3DC45CBA" w14:textId="77777777" w:rsidR="00F02AF3" w:rsidRDefault="009A582B" w:rsidP="001B0BC5">
      <w:pPr>
        <w:jc w:val="both"/>
        <w:rPr>
          <w:rFonts w:ascii="Cambria" w:eastAsia="Times New Roman" w:hAnsi="Cambria" w:cs="Times New Roman"/>
          <w:b/>
          <w:lang w:val="en-GB"/>
        </w:rPr>
      </w:pPr>
      <w:r w:rsidRPr="009A582B">
        <w:rPr>
          <w:rFonts w:ascii="Cambria" w:eastAsia="Times New Roman" w:hAnsi="Cambria" w:cs="Times New Roman"/>
          <w:b/>
          <w:lang w:val="en-GB"/>
        </w:rPr>
        <w:t xml:space="preserve">The SMILO association, </w:t>
      </w:r>
      <w:r>
        <w:rPr>
          <w:rFonts w:ascii="Cambria" w:eastAsia="Times New Roman" w:hAnsi="Cambria" w:cs="Times New Roman"/>
          <w:lang w:val="en-GB"/>
        </w:rPr>
        <w:t xml:space="preserve">leads the </w:t>
      </w:r>
      <w:r w:rsidRPr="009A582B">
        <w:rPr>
          <w:rFonts w:ascii="Cambria" w:eastAsia="Times New Roman" w:hAnsi="Cambria" w:cs="Times New Roman"/>
          <w:lang w:val="en-GB"/>
        </w:rPr>
        <w:t xml:space="preserve">sustainable islands network and provides support, expertise and </w:t>
      </w:r>
      <w:r w:rsidR="00D92CD9">
        <w:rPr>
          <w:rFonts w:ascii="Cambria" w:eastAsia="Times New Roman" w:hAnsi="Cambria" w:cs="Times New Roman"/>
          <w:lang w:val="en-GB"/>
        </w:rPr>
        <w:t>competences</w:t>
      </w:r>
      <w:r w:rsidR="00D92CD9" w:rsidRPr="009A582B">
        <w:rPr>
          <w:rFonts w:ascii="Cambria" w:eastAsia="Times New Roman" w:hAnsi="Cambria" w:cs="Times New Roman"/>
          <w:lang w:val="en-GB"/>
        </w:rPr>
        <w:t xml:space="preserve"> </w:t>
      </w:r>
      <w:r w:rsidRPr="009A582B">
        <w:rPr>
          <w:rFonts w:ascii="Cambria" w:eastAsia="Times New Roman" w:hAnsi="Cambria" w:cs="Times New Roman"/>
          <w:lang w:val="en-GB"/>
        </w:rPr>
        <w:t>to facilitate th</w:t>
      </w:r>
      <w:r>
        <w:rPr>
          <w:rFonts w:ascii="Cambria" w:eastAsia="Times New Roman" w:hAnsi="Cambria" w:cs="Times New Roman"/>
          <w:lang w:val="en-GB"/>
        </w:rPr>
        <w:t>e implementation of a diagnosis and</w:t>
      </w:r>
      <w:r w:rsidRPr="009A582B">
        <w:rPr>
          <w:rFonts w:ascii="Cambria" w:eastAsia="Times New Roman" w:hAnsi="Cambria" w:cs="Times New Roman"/>
          <w:lang w:val="en-GB"/>
        </w:rPr>
        <w:t xml:space="preserve"> a strategic plan and provides support </w:t>
      </w:r>
      <w:r>
        <w:rPr>
          <w:rFonts w:ascii="Cambria" w:eastAsia="Times New Roman" w:hAnsi="Cambria" w:cs="Times New Roman"/>
          <w:lang w:val="en-GB"/>
        </w:rPr>
        <w:t xml:space="preserve">to facilitate </w:t>
      </w:r>
      <w:r w:rsidRPr="009A582B">
        <w:rPr>
          <w:rFonts w:ascii="Cambria" w:eastAsia="Times New Roman" w:hAnsi="Cambria" w:cs="Times New Roman"/>
          <w:lang w:val="en-GB"/>
        </w:rPr>
        <w:t xml:space="preserve">the implementation of </w:t>
      </w:r>
      <w:r>
        <w:rPr>
          <w:rFonts w:ascii="Cambria" w:eastAsia="Times New Roman" w:hAnsi="Cambria" w:cs="Times New Roman"/>
          <w:lang w:val="en-GB"/>
        </w:rPr>
        <w:t>measures i</w:t>
      </w:r>
      <w:r w:rsidRPr="009A582B">
        <w:rPr>
          <w:rFonts w:ascii="Cambria" w:eastAsia="Times New Roman" w:hAnsi="Cambria" w:cs="Times New Roman"/>
          <w:lang w:val="en-GB"/>
        </w:rPr>
        <w:t>n favo</w:t>
      </w:r>
      <w:r>
        <w:rPr>
          <w:rFonts w:ascii="Cambria" w:eastAsia="Times New Roman" w:hAnsi="Cambria" w:cs="Times New Roman"/>
          <w:lang w:val="en-GB"/>
        </w:rPr>
        <w:t>u</w:t>
      </w:r>
      <w:r w:rsidRPr="009A582B">
        <w:rPr>
          <w:rFonts w:ascii="Cambria" w:eastAsia="Times New Roman" w:hAnsi="Cambria" w:cs="Times New Roman"/>
          <w:lang w:val="en-GB"/>
        </w:rPr>
        <w:t>r of the sustainable development of small islands.</w:t>
      </w:r>
      <w:r>
        <w:rPr>
          <w:rFonts w:ascii="Cambria" w:eastAsia="Times New Roman" w:hAnsi="Cambria" w:cs="Times New Roman"/>
          <w:b/>
          <w:lang w:val="en-GB"/>
        </w:rPr>
        <w:t xml:space="preserve">       </w:t>
      </w:r>
    </w:p>
    <w:p w14:paraId="31260E42" w14:textId="77777777" w:rsidR="00F02AF3" w:rsidRDefault="00F02AF3" w:rsidP="001B0BC5">
      <w:pPr>
        <w:jc w:val="both"/>
        <w:rPr>
          <w:rFonts w:ascii="Cambria" w:eastAsia="Times New Roman" w:hAnsi="Cambria" w:cs="Times New Roman"/>
          <w:b/>
          <w:lang w:val="en-GB"/>
        </w:rPr>
      </w:pPr>
    </w:p>
    <w:p w14:paraId="1BFDC6C8" w14:textId="77777777" w:rsidR="00CA018F" w:rsidRPr="00A2796E" w:rsidRDefault="00780513" w:rsidP="001B0BC5">
      <w:pPr>
        <w:jc w:val="both"/>
        <w:rPr>
          <w:rFonts w:ascii="Cambria" w:eastAsia="Times New Roman" w:hAnsi="Cambria" w:cs="Times New Roman"/>
          <w:lang w:val="en-GB"/>
        </w:rPr>
      </w:pPr>
      <w:r>
        <w:rPr>
          <w:rFonts w:ascii="Cambria" w:eastAsia="Times New Roman" w:hAnsi="Cambria" w:cs="Times New Roman"/>
          <w:lang w:val="en-GB"/>
        </w:rPr>
        <w:t>Therefore, the Island</w:t>
      </w:r>
      <w:r w:rsidRPr="00780513">
        <w:rPr>
          <w:rFonts w:ascii="Cambria" w:eastAsia="Times New Roman" w:hAnsi="Cambria" w:cs="Times New Roman"/>
          <w:lang w:val="en-GB"/>
        </w:rPr>
        <w:t xml:space="preserve"> Committee and the SMILO Association agree to cooperate under this </w:t>
      </w:r>
      <w:r w:rsidR="00D4660E">
        <w:rPr>
          <w:rFonts w:ascii="Cambria" w:eastAsia="Times New Roman" w:hAnsi="Cambria" w:cs="Times New Roman"/>
          <w:lang w:val="en-GB"/>
        </w:rPr>
        <w:t>agreement</w:t>
      </w:r>
      <w:r w:rsidR="00D4660E" w:rsidRPr="00780513">
        <w:rPr>
          <w:rFonts w:ascii="Cambria" w:eastAsia="Times New Roman" w:hAnsi="Cambria" w:cs="Times New Roman"/>
          <w:lang w:val="en-GB"/>
        </w:rPr>
        <w:t xml:space="preserve"> </w:t>
      </w:r>
      <w:r w:rsidRPr="00780513">
        <w:rPr>
          <w:rFonts w:ascii="Cambria" w:eastAsia="Times New Roman" w:hAnsi="Cambria" w:cs="Times New Roman"/>
          <w:lang w:val="en-GB"/>
        </w:rPr>
        <w:t>and as such they have agreed as follows:</w:t>
      </w:r>
      <w:r>
        <w:rPr>
          <w:rFonts w:ascii="Cambria" w:eastAsia="Times New Roman" w:hAnsi="Cambria" w:cs="Times New Roman"/>
          <w:lang w:val="en-GB"/>
        </w:rPr>
        <w:t xml:space="preserve">  </w:t>
      </w:r>
    </w:p>
    <w:p w14:paraId="71BFA119" w14:textId="77777777" w:rsidR="00BB45DF" w:rsidRPr="00A2796E" w:rsidRDefault="00BB45DF" w:rsidP="001B0BC5">
      <w:pPr>
        <w:jc w:val="both"/>
        <w:rPr>
          <w:rFonts w:ascii="Cambria" w:eastAsia="Times New Roman" w:hAnsi="Cambria" w:cs="Times New Roman"/>
          <w:lang w:val="en-GB"/>
        </w:rPr>
      </w:pPr>
      <w:r w:rsidRPr="00A2796E">
        <w:rPr>
          <w:rFonts w:ascii="Cambria" w:eastAsia="Times New Roman" w:hAnsi="Cambria" w:cs="Times New Roman"/>
          <w:lang w:val="en-GB"/>
        </w:rPr>
        <w:br w:type="page"/>
      </w:r>
    </w:p>
    <w:p w14:paraId="5F942FFF" w14:textId="77777777" w:rsidR="00ED321C" w:rsidRPr="00A2796E" w:rsidRDefault="00ED321C" w:rsidP="001B0BC5">
      <w:pPr>
        <w:jc w:val="both"/>
        <w:rPr>
          <w:rFonts w:ascii="Cambria" w:eastAsia="Times New Roman" w:hAnsi="Cambria" w:cs="Times New Roman"/>
          <w:lang w:val="en-GB"/>
        </w:rPr>
      </w:pPr>
    </w:p>
    <w:p w14:paraId="5302237A" w14:textId="77777777" w:rsidR="00CA018F" w:rsidRPr="00A2796E" w:rsidRDefault="00AB720B" w:rsidP="001B0BC5">
      <w:pPr>
        <w:jc w:val="both"/>
        <w:rPr>
          <w:rFonts w:ascii="Cambria" w:eastAsia="Times New Roman" w:hAnsi="Cambria" w:cs="Times New Roman"/>
          <w:lang w:val="en-GB"/>
        </w:rPr>
      </w:pPr>
      <w:r w:rsidRPr="00A2796E">
        <w:rPr>
          <w:rFonts w:ascii="Cambria" w:eastAsia="Times New Roman" w:hAnsi="Cambria" w:cs="Times New Roman"/>
          <w:b/>
          <w:lang w:val="en-GB"/>
        </w:rPr>
        <w:t>1 </w:t>
      </w:r>
      <w:r w:rsidR="00A140A8" w:rsidRPr="00A2796E">
        <w:rPr>
          <w:rFonts w:ascii="Cambria" w:eastAsia="Times New Roman" w:hAnsi="Cambria" w:cs="Times New Roman"/>
          <w:b/>
          <w:lang w:val="en-GB"/>
        </w:rPr>
        <w:t xml:space="preserve">- </w:t>
      </w:r>
      <w:r w:rsidR="00780513" w:rsidRPr="00780513">
        <w:rPr>
          <w:rFonts w:ascii="Cambria" w:eastAsia="Times New Roman" w:hAnsi="Cambria" w:cs="Times New Roman"/>
          <w:lang w:val="en-GB"/>
        </w:rPr>
        <w:t xml:space="preserve">By </w:t>
      </w:r>
      <w:r w:rsidR="00780513">
        <w:rPr>
          <w:rFonts w:ascii="Cambria" w:eastAsia="Times New Roman" w:hAnsi="Cambria" w:cs="Times New Roman"/>
          <w:lang w:val="en-GB"/>
        </w:rPr>
        <w:t>taking part in</w:t>
      </w:r>
      <w:r w:rsidR="00780513" w:rsidRPr="00780513">
        <w:rPr>
          <w:rFonts w:ascii="Cambria" w:eastAsia="Times New Roman" w:hAnsi="Cambria" w:cs="Times New Roman"/>
          <w:lang w:val="en-GB"/>
        </w:rPr>
        <w:t xml:space="preserve"> the SMILO process for small sustainable islands, the </w:t>
      </w:r>
      <w:r w:rsidR="00780513">
        <w:rPr>
          <w:rFonts w:ascii="Cambria" w:eastAsia="Times New Roman" w:hAnsi="Cambria" w:cs="Times New Roman"/>
          <w:b/>
          <w:lang w:val="en-GB"/>
        </w:rPr>
        <w:t>Island</w:t>
      </w:r>
      <w:r w:rsidR="00780513" w:rsidRPr="00780513">
        <w:rPr>
          <w:rFonts w:ascii="Cambria" w:eastAsia="Times New Roman" w:hAnsi="Cambria" w:cs="Times New Roman"/>
          <w:b/>
          <w:lang w:val="en-GB"/>
        </w:rPr>
        <w:t xml:space="preserve"> Committee</w:t>
      </w:r>
      <w:r w:rsidR="00780513" w:rsidRPr="00780513">
        <w:rPr>
          <w:rFonts w:ascii="Cambria" w:eastAsia="Times New Roman" w:hAnsi="Cambria" w:cs="Times New Roman"/>
          <w:lang w:val="en-GB"/>
        </w:rPr>
        <w:t xml:space="preserve"> commits to:</w:t>
      </w:r>
      <w:r w:rsidR="00780513">
        <w:rPr>
          <w:rFonts w:ascii="Cambria" w:eastAsia="Times New Roman" w:hAnsi="Cambria" w:cs="Times New Roman"/>
          <w:b/>
          <w:lang w:val="en-GB"/>
        </w:rPr>
        <w:t xml:space="preserve">     </w:t>
      </w:r>
    </w:p>
    <w:p w14:paraId="1417D0FF" w14:textId="77777777" w:rsidR="00C50F0C" w:rsidRPr="00A2796E" w:rsidRDefault="00C50F0C" w:rsidP="00C50F0C">
      <w:pPr>
        <w:jc w:val="both"/>
        <w:rPr>
          <w:rFonts w:ascii="Cambria" w:eastAsia="Times New Roman" w:hAnsi="Cambria" w:cs="Times New Roman"/>
          <w:lang w:val="en-GB"/>
        </w:rPr>
      </w:pPr>
    </w:p>
    <w:p w14:paraId="70B979A9" w14:textId="77777777" w:rsidR="00C50F0C" w:rsidRPr="00A2796E" w:rsidRDefault="00780513" w:rsidP="00780513">
      <w:pPr>
        <w:pStyle w:val="ListParagraph"/>
        <w:numPr>
          <w:ilvl w:val="1"/>
          <w:numId w:val="11"/>
        </w:numPr>
        <w:jc w:val="both"/>
        <w:rPr>
          <w:rFonts w:ascii="Cambria" w:eastAsia="Times New Roman" w:hAnsi="Cambria" w:cs="Times New Roman"/>
          <w:lang w:val="en-GB"/>
        </w:rPr>
      </w:pPr>
      <w:r w:rsidRPr="00780513">
        <w:rPr>
          <w:rFonts w:ascii="Cambria" w:eastAsia="Times New Roman" w:hAnsi="Cambria" w:cs="Times New Roman"/>
          <w:b/>
          <w:lang w:val="en-GB"/>
        </w:rPr>
        <w:t>Send</w:t>
      </w:r>
      <w:r>
        <w:rPr>
          <w:rFonts w:ascii="Cambria" w:eastAsia="Times New Roman" w:hAnsi="Cambria" w:cs="Times New Roman"/>
          <w:b/>
          <w:lang w:val="en-GB"/>
        </w:rPr>
        <w:t>ing</w:t>
      </w:r>
      <w:r w:rsidRPr="00780513">
        <w:rPr>
          <w:rFonts w:ascii="Cambria" w:eastAsia="Times New Roman" w:hAnsi="Cambria" w:cs="Times New Roman"/>
          <w:b/>
          <w:lang w:val="en-GB"/>
        </w:rPr>
        <w:t xml:space="preserve"> all the necessary documents to the </w:t>
      </w:r>
      <w:r w:rsidR="002C3C96">
        <w:rPr>
          <w:rFonts w:ascii="Cambria" w:eastAsia="Times New Roman" w:hAnsi="Cambria" w:cs="Times New Roman"/>
          <w:b/>
          <w:lang w:val="en-GB"/>
        </w:rPr>
        <w:t xml:space="preserve">Secretariat of the </w:t>
      </w:r>
      <w:r w:rsidRPr="00780513">
        <w:rPr>
          <w:rFonts w:ascii="Cambria" w:eastAsia="Times New Roman" w:hAnsi="Cambria" w:cs="Times New Roman"/>
          <w:b/>
          <w:lang w:val="en-GB"/>
        </w:rPr>
        <w:t xml:space="preserve">SMILO association </w:t>
      </w:r>
      <w:r w:rsidRPr="00780513">
        <w:rPr>
          <w:rFonts w:ascii="Cambria" w:eastAsia="Times New Roman" w:hAnsi="Cambria" w:cs="Times New Roman"/>
          <w:lang w:val="en-GB"/>
        </w:rPr>
        <w:t>for the labelling applications</w:t>
      </w:r>
      <w:r>
        <w:rPr>
          <w:rFonts w:ascii="Cambria" w:eastAsia="Times New Roman" w:hAnsi="Cambria" w:cs="Times New Roman"/>
          <w:lang w:val="en-GB"/>
        </w:rPr>
        <w:t xml:space="preserve"> to be</w:t>
      </w:r>
      <w:r w:rsidRPr="00780513">
        <w:rPr>
          <w:rFonts w:ascii="Cambria" w:eastAsia="Times New Roman" w:hAnsi="Cambria" w:cs="Times New Roman"/>
          <w:lang w:val="en-GB"/>
        </w:rPr>
        <w:t xml:space="preserve"> </w:t>
      </w:r>
      <w:r>
        <w:rPr>
          <w:rFonts w:ascii="Cambria" w:eastAsia="Times New Roman" w:hAnsi="Cambria" w:cs="Times New Roman"/>
          <w:lang w:val="en-GB"/>
        </w:rPr>
        <w:t>processed</w:t>
      </w:r>
      <w:r w:rsidRPr="00780513">
        <w:rPr>
          <w:rFonts w:ascii="Cambria" w:eastAsia="Times New Roman" w:hAnsi="Cambria" w:cs="Times New Roman"/>
          <w:lang w:val="en-GB"/>
        </w:rPr>
        <w:t>.</w:t>
      </w:r>
      <w:r>
        <w:rPr>
          <w:rFonts w:ascii="Cambria" w:eastAsia="Times New Roman" w:hAnsi="Cambria" w:cs="Times New Roman"/>
          <w:b/>
          <w:lang w:val="en-GB"/>
        </w:rPr>
        <w:t xml:space="preserve">      </w:t>
      </w:r>
    </w:p>
    <w:p w14:paraId="167D3CFC" w14:textId="77777777" w:rsidR="00C50F0C" w:rsidRPr="00A2796E" w:rsidRDefault="00C50F0C" w:rsidP="00C50F0C">
      <w:pPr>
        <w:pStyle w:val="ListParagraph"/>
        <w:jc w:val="both"/>
        <w:rPr>
          <w:rFonts w:ascii="Cambria" w:eastAsia="Times New Roman" w:hAnsi="Cambria" w:cs="Times New Roman"/>
          <w:lang w:val="en-GB"/>
        </w:rPr>
      </w:pPr>
    </w:p>
    <w:p w14:paraId="5D995B4C" w14:textId="77777777" w:rsidR="001B0BC5" w:rsidRPr="00A2796E" w:rsidRDefault="00780513" w:rsidP="00780513">
      <w:pPr>
        <w:pStyle w:val="ListParagraph"/>
        <w:numPr>
          <w:ilvl w:val="1"/>
          <w:numId w:val="11"/>
        </w:numPr>
        <w:jc w:val="both"/>
        <w:rPr>
          <w:rFonts w:ascii="Cambria" w:eastAsia="Times New Roman" w:hAnsi="Cambria" w:cs="Times New Roman"/>
          <w:lang w:val="en-GB"/>
        </w:rPr>
      </w:pPr>
      <w:r>
        <w:rPr>
          <w:rFonts w:ascii="Cambria" w:eastAsia="Times New Roman" w:hAnsi="Cambria" w:cs="Times New Roman"/>
          <w:b/>
          <w:lang w:val="en-GB"/>
        </w:rPr>
        <w:t>Leading</w:t>
      </w:r>
      <w:r w:rsidRPr="00780513">
        <w:rPr>
          <w:rFonts w:ascii="Cambria" w:eastAsia="Times New Roman" w:hAnsi="Cambria" w:cs="Times New Roman"/>
          <w:b/>
          <w:lang w:val="en-GB"/>
        </w:rPr>
        <w:t xml:space="preserve"> the island</w:t>
      </w:r>
      <w:r>
        <w:rPr>
          <w:rFonts w:ascii="Cambria" w:eastAsia="Times New Roman" w:hAnsi="Cambria" w:cs="Times New Roman"/>
          <w:b/>
          <w:lang w:val="en-GB"/>
        </w:rPr>
        <w:t>’s</w:t>
      </w:r>
      <w:r w:rsidRPr="00780513">
        <w:rPr>
          <w:rFonts w:ascii="Cambria" w:eastAsia="Times New Roman" w:hAnsi="Cambria" w:cs="Times New Roman"/>
          <w:b/>
          <w:lang w:val="en-GB"/>
        </w:rPr>
        <w:t xml:space="preserve"> </w:t>
      </w:r>
      <w:r w:rsidR="00FD425A">
        <w:rPr>
          <w:rFonts w:ascii="Cambria" w:eastAsia="Times New Roman" w:hAnsi="Cambria" w:cs="Times New Roman"/>
          <w:b/>
          <w:lang w:val="en-GB"/>
        </w:rPr>
        <w:t>participative</w:t>
      </w:r>
      <w:r w:rsidR="00FD425A" w:rsidRPr="00780513">
        <w:rPr>
          <w:rFonts w:ascii="Cambria" w:eastAsia="Times New Roman" w:hAnsi="Cambria" w:cs="Times New Roman"/>
          <w:b/>
          <w:lang w:val="en-GB"/>
        </w:rPr>
        <w:t xml:space="preserve"> </w:t>
      </w:r>
      <w:r w:rsidRPr="00780513">
        <w:rPr>
          <w:rFonts w:ascii="Cambria" w:eastAsia="Times New Roman" w:hAnsi="Cambria" w:cs="Times New Roman"/>
          <w:b/>
          <w:lang w:val="en-GB"/>
        </w:rPr>
        <w:t xml:space="preserve">&amp; collective diagnosis according to the </w:t>
      </w:r>
      <w:r>
        <w:rPr>
          <w:rFonts w:ascii="Cambria" w:eastAsia="Times New Roman" w:hAnsi="Cambria" w:cs="Times New Roman"/>
          <w:b/>
          <w:lang w:val="en-GB"/>
        </w:rPr>
        <w:t>processes</w:t>
      </w:r>
      <w:r w:rsidRPr="00780513">
        <w:rPr>
          <w:rFonts w:ascii="Cambria" w:eastAsia="Times New Roman" w:hAnsi="Cambria" w:cs="Times New Roman"/>
          <w:b/>
          <w:lang w:val="en-GB"/>
        </w:rPr>
        <w:t xml:space="preserve"> developed by the SMILO association. </w:t>
      </w:r>
      <w:r w:rsidR="007C57F0">
        <w:rPr>
          <w:rFonts w:ascii="Cambria" w:eastAsia="Times New Roman" w:hAnsi="Cambria" w:cs="Times New Roman"/>
          <w:b/>
          <w:lang w:val="en-GB"/>
        </w:rPr>
        <w:t xml:space="preserve">It commits </w:t>
      </w:r>
      <w:r w:rsidR="007C57F0">
        <w:rPr>
          <w:rFonts w:ascii="Cambria" w:eastAsia="Times New Roman" w:hAnsi="Cambria" w:cs="Times New Roman"/>
          <w:lang w:val="en-GB"/>
        </w:rPr>
        <w:t>t</w:t>
      </w:r>
      <w:r w:rsidRPr="00780513">
        <w:rPr>
          <w:rFonts w:ascii="Cambria" w:eastAsia="Times New Roman" w:hAnsi="Cambria" w:cs="Times New Roman"/>
          <w:lang w:val="en-GB"/>
        </w:rPr>
        <w:t>hrough its members to collect, compile, produce and provide all the docu</w:t>
      </w:r>
      <w:r w:rsidR="00413356">
        <w:rPr>
          <w:rFonts w:ascii="Cambria" w:eastAsia="Times New Roman" w:hAnsi="Cambria" w:cs="Times New Roman"/>
          <w:lang w:val="en-GB"/>
        </w:rPr>
        <w:t>mentation, as well as to mobilis</w:t>
      </w:r>
      <w:r w:rsidRPr="00780513">
        <w:rPr>
          <w:rFonts w:ascii="Cambria" w:eastAsia="Times New Roman" w:hAnsi="Cambria" w:cs="Times New Roman"/>
          <w:lang w:val="en-GB"/>
        </w:rPr>
        <w:t xml:space="preserve">e the </w:t>
      </w:r>
      <w:r w:rsidR="007C57F0">
        <w:rPr>
          <w:rFonts w:ascii="Cambria" w:eastAsia="Times New Roman" w:hAnsi="Cambria" w:cs="Times New Roman"/>
          <w:lang w:val="en-GB"/>
        </w:rPr>
        <w:t xml:space="preserve">men-hours and material </w:t>
      </w:r>
      <w:r w:rsidR="00413356" w:rsidRPr="00780513">
        <w:rPr>
          <w:rFonts w:ascii="Cambria" w:eastAsia="Times New Roman" w:hAnsi="Cambria" w:cs="Times New Roman"/>
          <w:lang w:val="en-GB"/>
        </w:rPr>
        <w:t xml:space="preserve">necessary </w:t>
      </w:r>
      <w:r w:rsidR="00413356">
        <w:rPr>
          <w:rFonts w:ascii="Cambria" w:eastAsia="Times New Roman" w:hAnsi="Cambria" w:cs="Times New Roman"/>
          <w:lang w:val="en-GB"/>
        </w:rPr>
        <w:t xml:space="preserve">to carry out </w:t>
      </w:r>
      <w:r w:rsidRPr="00780513">
        <w:rPr>
          <w:rFonts w:ascii="Cambria" w:eastAsia="Times New Roman" w:hAnsi="Cambria" w:cs="Times New Roman"/>
          <w:lang w:val="en-GB"/>
        </w:rPr>
        <w:t xml:space="preserve">a complete </w:t>
      </w:r>
      <w:r w:rsidR="00413356">
        <w:rPr>
          <w:rFonts w:ascii="Cambria" w:eastAsia="Times New Roman" w:hAnsi="Cambria" w:cs="Times New Roman"/>
          <w:lang w:val="en-GB"/>
        </w:rPr>
        <w:t>assessment</w:t>
      </w:r>
      <w:r w:rsidRPr="00780513">
        <w:rPr>
          <w:rFonts w:ascii="Cambria" w:eastAsia="Times New Roman" w:hAnsi="Cambria" w:cs="Times New Roman"/>
          <w:lang w:val="en-GB"/>
        </w:rPr>
        <w:t xml:space="preserve"> of the </w:t>
      </w:r>
      <w:r w:rsidR="007C57F0">
        <w:rPr>
          <w:rFonts w:ascii="Cambria" w:eastAsia="Times New Roman" w:hAnsi="Cambria" w:cs="Times New Roman"/>
          <w:lang w:val="en-GB"/>
        </w:rPr>
        <w:t>knowledge</w:t>
      </w:r>
      <w:r w:rsidRPr="00780513">
        <w:rPr>
          <w:rFonts w:ascii="Cambria" w:eastAsia="Times New Roman" w:hAnsi="Cambria" w:cs="Times New Roman"/>
          <w:lang w:val="en-GB"/>
        </w:rPr>
        <w:t xml:space="preserve"> and </w:t>
      </w:r>
      <w:r w:rsidR="00413356">
        <w:rPr>
          <w:rFonts w:ascii="Cambria" w:eastAsia="Times New Roman" w:hAnsi="Cambria" w:cs="Times New Roman"/>
          <w:lang w:val="en-GB"/>
        </w:rPr>
        <w:t>measures</w:t>
      </w:r>
      <w:r w:rsidRPr="00780513">
        <w:rPr>
          <w:rFonts w:ascii="Cambria" w:eastAsia="Times New Roman" w:hAnsi="Cambria" w:cs="Times New Roman"/>
          <w:lang w:val="en-GB"/>
        </w:rPr>
        <w:t xml:space="preserve"> implemented on the island. Its members </w:t>
      </w:r>
      <w:r w:rsidR="00413356">
        <w:rPr>
          <w:rFonts w:ascii="Cambria" w:eastAsia="Times New Roman" w:hAnsi="Cambria" w:cs="Times New Roman"/>
          <w:lang w:val="en-GB"/>
        </w:rPr>
        <w:t xml:space="preserve">commit to </w:t>
      </w:r>
      <w:r w:rsidR="007C57F0">
        <w:rPr>
          <w:rFonts w:ascii="Cambria" w:eastAsia="Times New Roman" w:hAnsi="Cambria" w:cs="Times New Roman"/>
          <w:lang w:val="en-GB"/>
        </w:rPr>
        <w:t>involv</w:t>
      </w:r>
      <w:r w:rsidR="00412910">
        <w:rPr>
          <w:rFonts w:ascii="Cambria" w:eastAsia="Times New Roman" w:hAnsi="Cambria" w:cs="Times New Roman"/>
          <w:lang w:val="en-GB"/>
        </w:rPr>
        <w:t>ing</w:t>
      </w:r>
      <w:r w:rsidR="002C3C96">
        <w:rPr>
          <w:rFonts w:ascii="Cambria" w:eastAsia="Times New Roman" w:hAnsi="Cambria" w:cs="Times New Roman"/>
          <w:lang w:val="en-GB"/>
        </w:rPr>
        <w:t>,</w:t>
      </w:r>
      <w:r w:rsidR="007C57F0">
        <w:rPr>
          <w:rFonts w:ascii="Cambria" w:eastAsia="Times New Roman" w:hAnsi="Cambria" w:cs="Times New Roman"/>
          <w:lang w:val="en-GB"/>
        </w:rPr>
        <w:t xml:space="preserve"> at this stage of diagnosis</w:t>
      </w:r>
      <w:r w:rsidR="002C3C96">
        <w:rPr>
          <w:rFonts w:ascii="Cambria" w:eastAsia="Times New Roman" w:hAnsi="Cambria" w:cs="Times New Roman"/>
          <w:lang w:val="en-GB"/>
        </w:rPr>
        <w:t>,</w:t>
      </w:r>
      <w:r w:rsidR="007C57F0">
        <w:rPr>
          <w:rFonts w:ascii="Cambria" w:eastAsia="Times New Roman" w:hAnsi="Cambria" w:cs="Times New Roman"/>
          <w:lang w:val="en-GB"/>
        </w:rPr>
        <w:t xml:space="preserve"> the</w:t>
      </w:r>
      <w:r w:rsidR="007C57F0" w:rsidRPr="00780513">
        <w:rPr>
          <w:rFonts w:ascii="Cambria" w:eastAsia="Times New Roman" w:hAnsi="Cambria" w:cs="Times New Roman"/>
          <w:lang w:val="en-GB"/>
        </w:rPr>
        <w:t xml:space="preserve"> </w:t>
      </w:r>
      <w:r w:rsidRPr="00780513">
        <w:rPr>
          <w:rFonts w:ascii="Cambria" w:eastAsia="Times New Roman" w:hAnsi="Cambria" w:cs="Times New Roman"/>
          <w:lang w:val="en-GB"/>
        </w:rPr>
        <w:t>local populatio</w:t>
      </w:r>
      <w:r w:rsidR="00413356">
        <w:rPr>
          <w:rFonts w:ascii="Cambria" w:eastAsia="Times New Roman" w:hAnsi="Cambria" w:cs="Times New Roman"/>
          <w:lang w:val="en-GB"/>
        </w:rPr>
        <w:t>ns, through its associative and/</w:t>
      </w:r>
      <w:r w:rsidRPr="00780513">
        <w:rPr>
          <w:rFonts w:ascii="Cambria" w:eastAsia="Times New Roman" w:hAnsi="Cambria" w:cs="Times New Roman"/>
          <w:lang w:val="en-GB"/>
        </w:rPr>
        <w:t>or communal representatives (</w:t>
      </w:r>
      <w:r w:rsidR="004359A9">
        <w:rPr>
          <w:rFonts w:ascii="Cambria" w:eastAsia="Times New Roman" w:hAnsi="Cambria" w:cs="Times New Roman"/>
          <w:lang w:val="en-GB"/>
        </w:rPr>
        <w:t>such as district/</w:t>
      </w:r>
      <w:r w:rsidRPr="00780513">
        <w:rPr>
          <w:rFonts w:ascii="Cambria" w:eastAsia="Times New Roman" w:hAnsi="Cambria" w:cs="Times New Roman"/>
          <w:lang w:val="en-GB"/>
        </w:rPr>
        <w:t>sector</w:t>
      </w:r>
      <w:r w:rsidR="004359A9">
        <w:rPr>
          <w:rFonts w:ascii="Cambria" w:eastAsia="Times New Roman" w:hAnsi="Cambria" w:cs="Times New Roman"/>
          <w:lang w:val="en-GB"/>
        </w:rPr>
        <w:t xml:space="preserve"> leaders), through their traditional</w:t>
      </w:r>
      <w:r w:rsidR="007C57F0">
        <w:rPr>
          <w:rFonts w:ascii="Cambria" w:eastAsia="Times New Roman" w:hAnsi="Cambria" w:cs="Times New Roman"/>
          <w:lang w:val="en-GB"/>
        </w:rPr>
        <w:t>ly mobilised</w:t>
      </w:r>
      <w:r w:rsidR="004359A9">
        <w:rPr>
          <w:rFonts w:ascii="Cambria" w:eastAsia="Times New Roman" w:hAnsi="Cambria" w:cs="Times New Roman"/>
          <w:lang w:val="en-GB"/>
        </w:rPr>
        <w:t xml:space="preserve"> communication channels</w:t>
      </w:r>
      <w:r w:rsidRPr="00780513">
        <w:rPr>
          <w:rFonts w:ascii="Cambria" w:eastAsia="Times New Roman" w:hAnsi="Cambria" w:cs="Times New Roman"/>
          <w:lang w:val="en-GB"/>
        </w:rPr>
        <w:t xml:space="preserve">, adapted to local constraints: meetings, workshops, </w:t>
      </w:r>
      <w:r w:rsidR="007C57F0">
        <w:rPr>
          <w:rFonts w:ascii="Cambria" w:eastAsia="Times New Roman" w:hAnsi="Cambria" w:cs="Times New Roman"/>
          <w:lang w:val="en-GB"/>
        </w:rPr>
        <w:t>p</w:t>
      </w:r>
      <w:r w:rsidRPr="00780513">
        <w:rPr>
          <w:rFonts w:ascii="Cambria" w:eastAsia="Times New Roman" w:hAnsi="Cambria" w:cs="Times New Roman"/>
          <w:lang w:val="en-GB"/>
        </w:rPr>
        <w:t xml:space="preserve">ublic debates and other cultural, civic and artistic events, use of community radios, public </w:t>
      </w:r>
      <w:r w:rsidR="007C57F0">
        <w:rPr>
          <w:rFonts w:ascii="Cambria" w:eastAsia="Times New Roman" w:hAnsi="Cambria" w:cs="Times New Roman"/>
          <w:lang w:val="en-GB"/>
        </w:rPr>
        <w:t>display</w:t>
      </w:r>
      <w:r w:rsidRPr="00780513">
        <w:rPr>
          <w:rFonts w:ascii="Cambria" w:eastAsia="Times New Roman" w:hAnsi="Cambria" w:cs="Times New Roman"/>
          <w:lang w:val="en-GB"/>
        </w:rPr>
        <w:t>, forums on web pages, etc.</w:t>
      </w:r>
      <w:r w:rsidR="00412910">
        <w:rPr>
          <w:rFonts w:ascii="Cambria" w:eastAsia="Times New Roman" w:hAnsi="Cambria" w:cs="Times New Roman"/>
          <w:lang w:val="en-GB"/>
        </w:rPr>
        <w:t xml:space="preserve"> </w:t>
      </w:r>
    </w:p>
    <w:p w14:paraId="5F5064F3" w14:textId="77777777" w:rsidR="001B0BC5" w:rsidRPr="00A2796E" w:rsidRDefault="001B0BC5" w:rsidP="001B0BC5">
      <w:pPr>
        <w:jc w:val="both"/>
        <w:rPr>
          <w:rFonts w:ascii="Cambria" w:eastAsia="Times New Roman" w:hAnsi="Cambria" w:cs="Times New Roman"/>
          <w:lang w:val="en-GB"/>
        </w:rPr>
      </w:pPr>
    </w:p>
    <w:p w14:paraId="2A3D9F29" w14:textId="77777777" w:rsidR="001B0BC5" w:rsidRPr="00A2796E" w:rsidRDefault="009919E3" w:rsidP="00ED321C">
      <w:pPr>
        <w:pStyle w:val="ListParagraph"/>
        <w:numPr>
          <w:ilvl w:val="1"/>
          <w:numId w:val="3"/>
        </w:numPr>
        <w:ind w:left="709" w:hanging="425"/>
        <w:jc w:val="both"/>
        <w:rPr>
          <w:rFonts w:ascii="Cambria" w:eastAsia="Times New Roman" w:hAnsi="Cambria" w:cs="Times New Roman"/>
          <w:lang w:val="en-GB"/>
        </w:rPr>
      </w:pPr>
      <w:r>
        <w:rPr>
          <w:rFonts w:ascii="Cambria" w:eastAsia="Times New Roman" w:hAnsi="Cambria" w:cs="Times New Roman"/>
          <w:lang w:val="en-GB"/>
        </w:rPr>
        <w:t xml:space="preserve">Based on this diagnosis, </w:t>
      </w:r>
      <w:r w:rsidRPr="009919E3">
        <w:rPr>
          <w:rFonts w:ascii="Cambria" w:eastAsia="Times New Roman" w:hAnsi="Cambria" w:cs="Times New Roman"/>
          <w:b/>
          <w:lang w:val="en-GB"/>
        </w:rPr>
        <w:t>cooperatively elaborating and validating the island’s strategic plan</w:t>
      </w:r>
      <w:r>
        <w:rPr>
          <w:rFonts w:ascii="Cambria" w:eastAsia="Times New Roman" w:hAnsi="Cambria" w:cs="Times New Roman"/>
          <w:lang w:val="en-GB"/>
        </w:rPr>
        <w:t xml:space="preserve">, which will help to prioritise the objectives to be achieved, the plan will then be sent to the </w:t>
      </w:r>
      <w:r w:rsidR="002C3C96">
        <w:rPr>
          <w:rFonts w:ascii="Cambria" w:eastAsia="Times New Roman" w:hAnsi="Cambria" w:cs="Times New Roman"/>
          <w:lang w:val="en-GB"/>
        </w:rPr>
        <w:t xml:space="preserve">Secretariat of the </w:t>
      </w:r>
      <w:r>
        <w:rPr>
          <w:rFonts w:ascii="Cambria" w:eastAsia="Times New Roman" w:hAnsi="Cambria" w:cs="Times New Roman"/>
          <w:lang w:val="en-GB"/>
        </w:rPr>
        <w:t xml:space="preserve">SMILO association and analysed by the assessment committee. </w:t>
      </w:r>
      <w:r w:rsidR="001B0BC5" w:rsidRPr="00A2796E">
        <w:rPr>
          <w:rFonts w:ascii="Cambria" w:eastAsia="Times New Roman" w:hAnsi="Cambria" w:cs="Times New Roman"/>
          <w:lang w:val="en-GB"/>
        </w:rPr>
        <w:t xml:space="preserve"> </w:t>
      </w:r>
    </w:p>
    <w:p w14:paraId="190FBC6B" w14:textId="77777777" w:rsidR="00F4042A" w:rsidRPr="00A2796E" w:rsidRDefault="00F4042A" w:rsidP="00F4042A">
      <w:pPr>
        <w:pStyle w:val="ListParagraph"/>
        <w:ind w:left="709"/>
        <w:jc w:val="both"/>
        <w:rPr>
          <w:rFonts w:ascii="Cambria" w:eastAsia="Times New Roman" w:hAnsi="Cambria" w:cs="Times New Roman"/>
          <w:lang w:val="en-GB"/>
        </w:rPr>
      </w:pPr>
    </w:p>
    <w:p w14:paraId="0BBC0428" w14:textId="77777777" w:rsidR="00F4042A" w:rsidRPr="00A2796E" w:rsidRDefault="009919E3" w:rsidP="00ED321C">
      <w:pPr>
        <w:pStyle w:val="ListParagraph"/>
        <w:numPr>
          <w:ilvl w:val="1"/>
          <w:numId w:val="3"/>
        </w:numPr>
        <w:ind w:left="709" w:hanging="425"/>
        <w:jc w:val="both"/>
        <w:rPr>
          <w:rFonts w:ascii="Cambria" w:eastAsia="Times New Roman" w:hAnsi="Cambria" w:cs="Times New Roman"/>
          <w:lang w:val="en-GB"/>
        </w:rPr>
      </w:pPr>
      <w:r>
        <w:rPr>
          <w:rFonts w:ascii="Cambria" w:eastAsia="Times New Roman" w:hAnsi="Cambria" w:cs="Times New Roman"/>
          <w:lang w:val="en-GB"/>
        </w:rPr>
        <w:t xml:space="preserve">Based on this </w:t>
      </w:r>
      <w:r w:rsidRPr="009919E3">
        <w:rPr>
          <w:rFonts w:ascii="Cambria" w:eastAsia="Times New Roman" w:hAnsi="Cambria" w:cs="Times New Roman"/>
          <w:b/>
          <w:lang w:val="en-GB"/>
        </w:rPr>
        <w:t>strategic plan</w:t>
      </w:r>
      <w:r>
        <w:rPr>
          <w:rFonts w:ascii="Cambria" w:eastAsia="Times New Roman" w:hAnsi="Cambria" w:cs="Times New Roman"/>
          <w:lang w:val="en-GB"/>
        </w:rPr>
        <w:t xml:space="preserve">, implementing measures which will allow to achieve these priority objectives, in order to improve sustainability and obtain the Sustainable Islands label.  </w:t>
      </w:r>
    </w:p>
    <w:p w14:paraId="46F8173F" w14:textId="77777777" w:rsidR="00933013" w:rsidRPr="00A2796E" w:rsidRDefault="00933013" w:rsidP="00933013">
      <w:pPr>
        <w:jc w:val="both"/>
        <w:rPr>
          <w:rFonts w:ascii="Cambria" w:eastAsia="Times New Roman" w:hAnsi="Cambria" w:cs="Times New Roman"/>
          <w:lang w:val="en-GB"/>
        </w:rPr>
      </w:pPr>
    </w:p>
    <w:p w14:paraId="36A0A5E0" w14:textId="77777777" w:rsidR="00933013" w:rsidRPr="00412910" w:rsidRDefault="00FA64B9" w:rsidP="00412910">
      <w:pPr>
        <w:pStyle w:val="ListParagraph"/>
        <w:numPr>
          <w:ilvl w:val="1"/>
          <w:numId w:val="3"/>
        </w:numPr>
        <w:ind w:left="709" w:hanging="425"/>
        <w:jc w:val="both"/>
        <w:rPr>
          <w:rFonts w:ascii="Cambria" w:eastAsia="Times New Roman" w:hAnsi="Cambria" w:cs="Times New Roman"/>
          <w:lang w:val="en-GB"/>
        </w:rPr>
      </w:pPr>
      <w:r>
        <w:rPr>
          <w:rFonts w:ascii="Cambria" w:eastAsia="Times New Roman" w:hAnsi="Cambria" w:cs="Times New Roman"/>
          <w:b/>
          <w:lang w:val="en-GB"/>
        </w:rPr>
        <w:t>Insuring that the requests for access to the Island</w:t>
      </w:r>
      <w:r w:rsidR="00937298">
        <w:rPr>
          <w:rFonts w:ascii="Cambria" w:eastAsia="Times New Roman" w:hAnsi="Cambria" w:cs="Times New Roman"/>
          <w:b/>
          <w:lang w:val="en-GB"/>
        </w:rPr>
        <w:t>s</w:t>
      </w:r>
      <w:r>
        <w:rPr>
          <w:rFonts w:ascii="Cambria" w:eastAsia="Times New Roman" w:hAnsi="Cambria" w:cs="Times New Roman"/>
          <w:b/>
          <w:lang w:val="en-GB"/>
        </w:rPr>
        <w:t xml:space="preserve"> Fu</w:t>
      </w:r>
      <w:r w:rsidR="00937298">
        <w:rPr>
          <w:rFonts w:ascii="Cambria" w:eastAsia="Times New Roman" w:hAnsi="Cambria" w:cs="Times New Roman"/>
          <w:b/>
          <w:lang w:val="en-GB"/>
        </w:rPr>
        <w:t>nd</w:t>
      </w:r>
      <w:r w:rsidR="00412910">
        <w:rPr>
          <w:rFonts w:ascii="Cambria" w:eastAsia="Times New Roman" w:hAnsi="Cambria" w:cs="Times New Roman"/>
          <w:b/>
          <w:lang w:val="en-GB"/>
        </w:rPr>
        <w:t xml:space="preserve"> </w:t>
      </w:r>
      <w:r w:rsidRPr="00412910">
        <w:rPr>
          <w:rFonts w:ascii="Cambria" w:eastAsia="Times New Roman" w:hAnsi="Cambria" w:cs="Times New Roman"/>
          <w:b/>
          <w:lang w:val="en-GB"/>
        </w:rPr>
        <w:t xml:space="preserve">are consistent with the island’s strategic plan, that they be known, recognised and approved by its various members.  </w:t>
      </w:r>
      <w:r w:rsidRPr="00412910">
        <w:rPr>
          <w:rFonts w:ascii="Cambria" w:eastAsia="Times New Roman" w:hAnsi="Cambria" w:cs="Times New Roman"/>
          <w:lang w:val="en-GB"/>
        </w:rPr>
        <w:t xml:space="preserve">There can be two scenarios:  </w:t>
      </w:r>
    </w:p>
    <w:p w14:paraId="4C0861FC" w14:textId="77777777" w:rsidR="00933013" w:rsidRPr="00A2796E" w:rsidRDefault="00933013" w:rsidP="00933013">
      <w:pPr>
        <w:jc w:val="both"/>
        <w:rPr>
          <w:rFonts w:ascii="Cambria" w:eastAsia="Times New Roman" w:hAnsi="Cambria" w:cs="Times New Roman"/>
          <w:lang w:val="en-GB"/>
        </w:rPr>
      </w:pPr>
    </w:p>
    <w:p w14:paraId="78A3D1B1" w14:textId="27B2B77C" w:rsidR="00933013" w:rsidRPr="00A2796E" w:rsidRDefault="00FA64B9" w:rsidP="00FA64B9">
      <w:pPr>
        <w:pStyle w:val="ListParagraph"/>
        <w:numPr>
          <w:ilvl w:val="0"/>
          <w:numId w:val="7"/>
        </w:numPr>
        <w:jc w:val="both"/>
        <w:rPr>
          <w:rFonts w:ascii="Cambria" w:eastAsia="Times New Roman" w:hAnsi="Cambria" w:cs="Times New Roman"/>
          <w:lang w:val="en-GB"/>
        </w:rPr>
      </w:pPr>
      <w:r w:rsidRPr="00FA64B9">
        <w:rPr>
          <w:rFonts w:ascii="Cambria" w:eastAsia="Times New Roman" w:hAnsi="Cambria" w:cs="Times New Roman"/>
          <w:lang w:val="en-GB"/>
        </w:rPr>
        <w:t xml:space="preserve">The </w:t>
      </w:r>
      <w:r>
        <w:rPr>
          <w:rFonts w:ascii="Cambria" w:eastAsia="Times New Roman" w:hAnsi="Cambria" w:cs="Times New Roman"/>
          <w:lang w:val="en-GB"/>
        </w:rPr>
        <w:t>Island</w:t>
      </w:r>
      <w:r w:rsidRPr="00FA64B9">
        <w:rPr>
          <w:rFonts w:ascii="Cambria" w:eastAsia="Times New Roman" w:hAnsi="Cambria" w:cs="Times New Roman"/>
          <w:lang w:val="en-GB"/>
        </w:rPr>
        <w:t xml:space="preserve"> Committee </w:t>
      </w:r>
      <w:r w:rsidR="000B244E">
        <w:rPr>
          <w:rFonts w:ascii="Cambria" w:eastAsia="Times New Roman" w:hAnsi="Cambria" w:cs="Times New Roman"/>
          <w:lang w:val="en-GB"/>
        </w:rPr>
        <w:t>has a legal personality</w:t>
      </w:r>
      <w:r w:rsidRPr="00FA64B9">
        <w:rPr>
          <w:rFonts w:ascii="Cambria" w:eastAsia="Times New Roman" w:hAnsi="Cambria" w:cs="Times New Roman"/>
          <w:lang w:val="en-GB"/>
        </w:rPr>
        <w:t xml:space="preserve"> and</w:t>
      </w:r>
      <w:r>
        <w:rPr>
          <w:rFonts w:ascii="Cambria" w:eastAsia="Times New Roman" w:hAnsi="Cambria" w:cs="Times New Roman"/>
          <w:lang w:val="en-GB"/>
        </w:rPr>
        <w:t xml:space="preserve"> the necessary</w:t>
      </w:r>
      <w:r w:rsidRPr="00FA64B9">
        <w:rPr>
          <w:rFonts w:ascii="Cambria" w:eastAsia="Times New Roman" w:hAnsi="Cambria" w:cs="Times New Roman"/>
          <w:lang w:val="en-GB"/>
        </w:rPr>
        <w:t xml:space="preserve"> administrative and financial management</w:t>
      </w:r>
      <w:r>
        <w:rPr>
          <w:rFonts w:ascii="Cambria" w:eastAsia="Times New Roman" w:hAnsi="Cambria" w:cs="Times New Roman"/>
          <w:lang w:val="en-GB"/>
        </w:rPr>
        <w:t xml:space="preserve"> capacity to receive grants. </w:t>
      </w:r>
      <w:r w:rsidR="000B244E">
        <w:rPr>
          <w:rFonts w:ascii="Cambria" w:eastAsia="Times New Roman" w:hAnsi="Cambria" w:cs="Times New Roman"/>
          <w:lang w:val="en-GB"/>
        </w:rPr>
        <w:t>It</w:t>
      </w:r>
      <w:r w:rsidRPr="00FA64B9">
        <w:rPr>
          <w:rFonts w:ascii="Cambria" w:eastAsia="Times New Roman" w:hAnsi="Cambria" w:cs="Times New Roman"/>
          <w:lang w:val="en-GB"/>
        </w:rPr>
        <w:t xml:space="preserve"> will be able to apply </w:t>
      </w:r>
      <w:r w:rsidR="000B244E">
        <w:rPr>
          <w:rFonts w:ascii="Cambria" w:eastAsia="Times New Roman" w:hAnsi="Cambria" w:cs="Times New Roman"/>
          <w:lang w:val="en-GB"/>
        </w:rPr>
        <w:t xml:space="preserve">directly </w:t>
      </w:r>
      <w:r w:rsidRPr="00FA64B9">
        <w:rPr>
          <w:rFonts w:ascii="Cambria" w:eastAsia="Times New Roman" w:hAnsi="Cambria" w:cs="Times New Roman"/>
          <w:lang w:val="en-GB"/>
        </w:rPr>
        <w:t xml:space="preserve">for financial support for the pilot </w:t>
      </w:r>
      <w:r>
        <w:rPr>
          <w:rFonts w:ascii="Cambria" w:eastAsia="Times New Roman" w:hAnsi="Cambria" w:cs="Times New Roman"/>
          <w:lang w:val="en-GB"/>
        </w:rPr>
        <w:t>measures</w:t>
      </w:r>
      <w:r w:rsidRPr="00FA64B9">
        <w:rPr>
          <w:rFonts w:ascii="Cambria" w:eastAsia="Times New Roman" w:hAnsi="Cambria" w:cs="Times New Roman"/>
          <w:lang w:val="en-GB"/>
        </w:rPr>
        <w:t xml:space="preserve"> </w:t>
      </w:r>
      <w:r>
        <w:rPr>
          <w:rFonts w:ascii="Cambria" w:eastAsia="Times New Roman" w:hAnsi="Cambria" w:cs="Times New Roman"/>
          <w:lang w:val="en-GB"/>
        </w:rPr>
        <w:t>through</w:t>
      </w:r>
      <w:r w:rsidRPr="00FA64B9">
        <w:rPr>
          <w:rFonts w:ascii="Cambria" w:eastAsia="Times New Roman" w:hAnsi="Cambria" w:cs="Times New Roman"/>
          <w:lang w:val="en-GB"/>
        </w:rPr>
        <w:t xml:space="preserve"> the Islands Fund (see doc</w:t>
      </w:r>
      <w:r w:rsidR="002371FD">
        <w:rPr>
          <w:rFonts w:ascii="Cambria" w:eastAsia="Times New Roman" w:hAnsi="Cambria" w:cs="Times New Roman"/>
          <w:lang w:val="en-GB"/>
        </w:rPr>
        <w:t>ument</w:t>
      </w:r>
      <w:r w:rsidRPr="00FA64B9">
        <w:rPr>
          <w:rFonts w:ascii="Cambria" w:eastAsia="Times New Roman" w:hAnsi="Cambria" w:cs="Times New Roman"/>
          <w:lang w:val="en-GB"/>
        </w:rPr>
        <w:t xml:space="preserve"> to </w:t>
      </w:r>
      <w:r w:rsidR="002371FD">
        <w:rPr>
          <w:rFonts w:ascii="Cambria" w:eastAsia="Times New Roman" w:hAnsi="Cambria" w:cs="Times New Roman"/>
          <w:lang w:val="en-GB"/>
        </w:rPr>
        <w:t xml:space="preserve">be </w:t>
      </w:r>
      <w:r w:rsidRPr="00FA64B9">
        <w:rPr>
          <w:rFonts w:ascii="Cambria" w:eastAsia="Times New Roman" w:hAnsi="Cambria" w:cs="Times New Roman"/>
          <w:lang w:val="en-GB"/>
        </w:rPr>
        <w:t>complete</w:t>
      </w:r>
      <w:r w:rsidR="002371FD">
        <w:rPr>
          <w:rFonts w:ascii="Cambria" w:eastAsia="Times New Roman" w:hAnsi="Cambria" w:cs="Times New Roman"/>
          <w:lang w:val="en-GB"/>
        </w:rPr>
        <w:t>d</w:t>
      </w:r>
      <w:r w:rsidRPr="00FA64B9">
        <w:rPr>
          <w:rFonts w:ascii="Cambria" w:eastAsia="Times New Roman" w:hAnsi="Cambria" w:cs="Times New Roman"/>
          <w:lang w:val="en-GB"/>
        </w:rPr>
        <w:t xml:space="preserve"> "</w:t>
      </w:r>
      <w:r w:rsidR="00301623">
        <w:rPr>
          <w:rFonts w:ascii="Cambria" w:eastAsia="Times New Roman" w:hAnsi="Cambria" w:cs="Times New Roman"/>
          <w:lang w:val="en-GB"/>
        </w:rPr>
        <w:t xml:space="preserve">5. </w:t>
      </w:r>
      <w:bookmarkStart w:id="0" w:name="_GoBack"/>
      <w:bookmarkEnd w:id="0"/>
      <w:r w:rsidRPr="00FA64B9">
        <w:rPr>
          <w:rFonts w:ascii="Cambria" w:eastAsia="Times New Roman" w:hAnsi="Cambria" w:cs="Times New Roman"/>
          <w:lang w:val="en-GB"/>
        </w:rPr>
        <w:t>Application for access to the Fund").</w:t>
      </w:r>
      <w:r>
        <w:rPr>
          <w:rFonts w:ascii="Cambria" w:eastAsia="Times New Roman" w:hAnsi="Cambria" w:cs="Times New Roman"/>
          <w:lang w:val="en-GB"/>
        </w:rPr>
        <w:t xml:space="preserve">       </w:t>
      </w:r>
    </w:p>
    <w:p w14:paraId="3FB068A4" w14:textId="77777777" w:rsidR="00933013" w:rsidRDefault="002371FD" w:rsidP="002371FD">
      <w:pPr>
        <w:pStyle w:val="ListParagraph"/>
        <w:numPr>
          <w:ilvl w:val="0"/>
          <w:numId w:val="7"/>
        </w:numPr>
        <w:jc w:val="both"/>
        <w:rPr>
          <w:rFonts w:ascii="Cambria" w:eastAsia="Times New Roman" w:hAnsi="Cambria" w:cs="Times New Roman"/>
          <w:lang w:val="en-GB"/>
        </w:rPr>
      </w:pPr>
      <w:r w:rsidRPr="002371FD">
        <w:rPr>
          <w:rFonts w:ascii="Cambria" w:eastAsia="Times New Roman" w:hAnsi="Cambria" w:cs="Times New Roman"/>
          <w:lang w:val="en-GB"/>
        </w:rPr>
        <w:t xml:space="preserve">The </w:t>
      </w:r>
      <w:r>
        <w:rPr>
          <w:rFonts w:ascii="Cambria" w:eastAsia="Times New Roman" w:hAnsi="Cambria" w:cs="Times New Roman"/>
          <w:lang w:val="en-GB"/>
        </w:rPr>
        <w:t>Island</w:t>
      </w:r>
      <w:r w:rsidRPr="002371FD">
        <w:rPr>
          <w:rFonts w:ascii="Cambria" w:eastAsia="Times New Roman" w:hAnsi="Cambria" w:cs="Times New Roman"/>
          <w:lang w:val="en-GB"/>
        </w:rPr>
        <w:t xml:space="preserve"> Committee does not </w:t>
      </w:r>
      <w:r w:rsidR="000B244E">
        <w:rPr>
          <w:rFonts w:ascii="Cambria" w:eastAsia="Times New Roman" w:hAnsi="Cambria" w:cs="Times New Roman"/>
          <w:lang w:val="en-GB"/>
        </w:rPr>
        <w:t>have a legal personality</w:t>
      </w:r>
      <w:r w:rsidRPr="00FA64B9">
        <w:rPr>
          <w:rFonts w:ascii="Cambria" w:eastAsia="Times New Roman" w:hAnsi="Cambria" w:cs="Times New Roman"/>
          <w:lang w:val="en-GB"/>
        </w:rPr>
        <w:t xml:space="preserve"> </w:t>
      </w:r>
      <w:r>
        <w:rPr>
          <w:rFonts w:ascii="Cambria" w:eastAsia="Times New Roman" w:hAnsi="Cambria" w:cs="Times New Roman"/>
          <w:lang w:val="en-GB"/>
        </w:rPr>
        <w:t>or the necessary administrative/</w:t>
      </w:r>
      <w:r w:rsidRPr="00FA64B9">
        <w:rPr>
          <w:rFonts w:ascii="Cambria" w:eastAsia="Times New Roman" w:hAnsi="Cambria" w:cs="Times New Roman"/>
          <w:lang w:val="en-GB"/>
        </w:rPr>
        <w:t>financial management</w:t>
      </w:r>
      <w:r>
        <w:rPr>
          <w:rFonts w:ascii="Cambria" w:eastAsia="Times New Roman" w:hAnsi="Cambria" w:cs="Times New Roman"/>
          <w:lang w:val="en-GB"/>
        </w:rPr>
        <w:t xml:space="preserve"> capacit</w:t>
      </w:r>
      <w:r w:rsidR="000B244E">
        <w:rPr>
          <w:rFonts w:ascii="Cambria" w:eastAsia="Times New Roman" w:hAnsi="Cambria" w:cs="Times New Roman"/>
          <w:lang w:val="en-GB"/>
        </w:rPr>
        <w:t>ies</w:t>
      </w:r>
      <w:r>
        <w:rPr>
          <w:rFonts w:ascii="Cambria" w:eastAsia="Times New Roman" w:hAnsi="Cambria" w:cs="Times New Roman"/>
          <w:lang w:val="en-GB"/>
        </w:rPr>
        <w:t>,</w:t>
      </w:r>
      <w:r w:rsidRPr="002371FD">
        <w:rPr>
          <w:rFonts w:ascii="Cambria" w:eastAsia="Times New Roman" w:hAnsi="Cambria" w:cs="Times New Roman"/>
          <w:lang w:val="en-GB"/>
        </w:rPr>
        <w:t xml:space="preserve"> </w:t>
      </w:r>
      <w:r>
        <w:rPr>
          <w:rFonts w:ascii="Cambria" w:eastAsia="Times New Roman" w:hAnsi="Cambria" w:cs="Times New Roman"/>
          <w:lang w:val="en-GB"/>
        </w:rPr>
        <w:t xml:space="preserve">then </w:t>
      </w:r>
      <w:r w:rsidRPr="002371FD">
        <w:rPr>
          <w:rFonts w:ascii="Cambria" w:eastAsia="Times New Roman" w:hAnsi="Cambria" w:cs="Times New Roman"/>
          <w:lang w:val="en-GB"/>
        </w:rPr>
        <w:t>applications for subsidies will be made directl</w:t>
      </w:r>
      <w:r>
        <w:rPr>
          <w:rFonts w:ascii="Cambria" w:eastAsia="Times New Roman" w:hAnsi="Cambria" w:cs="Times New Roman"/>
          <w:lang w:val="en-GB"/>
        </w:rPr>
        <w:t>y by one of the members who has</w:t>
      </w:r>
      <w:r w:rsidRPr="002371FD">
        <w:rPr>
          <w:rFonts w:ascii="Cambria" w:eastAsia="Times New Roman" w:hAnsi="Cambria" w:cs="Times New Roman"/>
          <w:lang w:val="en-GB"/>
        </w:rPr>
        <w:t xml:space="preserve"> them.</w:t>
      </w:r>
      <w:r>
        <w:rPr>
          <w:rFonts w:ascii="Cambria" w:eastAsia="Times New Roman" w:hAnsi="Cambria" w:cs="Times New Roman"/>
          <w:lang w:val="en-GB"/>
        </w:rPr>
        <w:t xml:space="preserve">   </w:t>
      </w:r>
    </w:p>
    <w:p w14:paraId="6DAB206F" w14:textId="77777777" w:rsidR="002371FD" w:rsidRDefault="002371FD" w:rsidP="002371FD">
      <w:pPr>
        <w:jc w:val="both"/>
        <w:rPr>
          <w:rFonts w:ascii="Cambria" w:eastAsia="Times New Roman" w:hAnsi="Cambria" w:cs="Times New Roman"/>
          <w:lang w:val="en-GB"/>
        </w:rPr>
      </w:pPr>
    </w:p>
    <w:p w14:paraId="59083FC1" w14:textId="77777777" w:rsidR="002371FD" w:rsidRDefault="002371FD" w:rsidP="002371FD">
      <w:pPr>
        <w:jc w:val="both"/>
        <w:rPr>
          <w:rFonts w:ascii="Cambria" w:eastAsia="Times New Roman" w:hAnsi="Cambria" w:cs="Times New Roman"/>
          <w:lang w:val="en-GB"/>
        </w:rPr>
      </w:pPr>
    </w:p>
    <w:p w14:paraId="2C82ABA7" w14:textId="77777777" w:rsidR="002371FD" w:rsidRDefault="002371FD" w:rsidP="002371FD">
      <w:pPr>
        <w:jc w:val="both"/>
        <w:rPr>
          <w:rFonts w:ascii="Cambria" w:eastAsia="Times New Roman" w:hAnsi="Cambria" w:cs="Times New Roman"/>
          <w:lang w:val="en-GB"/>
        </w:rPr>
      </w:pPr>
    </w:p>
    <w:p w14:paraId="2BFFE5A9" w14:textId="77777777" w:rsidR="002371FD" w:rsidRPr="002371FD" w:rsidRDefault="002371FD" w:rsidP="002371FD">
      <w:pPr>
        <w:jc w:val="both"/>
        <w:rPr>
          <w:rFonts w:ascii="Cambria" w:eastAsia="Times New Roman" w:hAnsi="Cambria" w:cs="Times New Roman"/>
          <w:lang w:val="en-GB"/>
        </w:rPr>
      </w:pPr>
    </w:p>
    <w:p w14:paraId="131A3C85" w14:textId="77777777" w:rsidR="001B0BC5" w:rsidRPr="00A2796E" w:rsidRDefault="001B0BC5" w:rsidP="001B0BC5">
      <w:pPr>
        <w:jc w:val="both"/>
        <w:rPr>
          <w:rFonts w:ascii="Cambria" w:eastAsia="Times New Roman" w:hAnsi="Cambria" w:cs="Times New Roman"/>
          <w:lang w:val="en-GB"/>
        </w:rPr>
      </w:pPr>
    </w:p>
    <w:p w14:paraId="70906FAA" w14:textId="77777777" w:rsidR="001B0BC5" w:rsidRPr="00A2796E" w:rsidRDefault="002371FD" w:rsidP="002371FD">
      <w:pPr>
        <w:pStyle w:val="ListParagraph"/>
        <w:numPr>
          <w:ilvl w:val="1"/>
          <w:numId w:val="3"/>
        </w:numPr>
        <w:jc w:val="both"/>
        <w:rPr>
          <w:rFonts w:ascii="Cambria" w:eastAsia="Times New Roman" w:hAnsi="Cambria" w:cs="Times New Roman"/>
          <w:lang w:val="en-GB"/>
        </w:rPr>
      </w:pPr>
      <w:r>
        <w:rPr>
          <w:rFonts w:ascii="Cambria" w:eastAsia="Times New Roman" w:hAnsi="Cambria" w:cs="Times New Roman"/>
          <w:b/>
          <w:lang w:val="en-GB"/>
        </w:rPr>
        <w:lastRenderedPageBreak/>
        <w:t xml:space="preserve"> </w:t>
      </w:r>
      <w:r w:rsidRPr="002371FD">
        <w:rPr>
          <w:rFonts w:ascii="Cambria" w:eastAsia="Times New Roman" w:hAnsi="Cambria" w:cs="Times New Roman"/>
          <w:b/>
          <w:lang w:val="en-GB"/>
        </w:rPr>
        <w:t>Monitor</w:t>
      </w:r>
      <w:r>
        <w:rPr>
          <w:rFonts w:ascii="Cambria" w:eastAsia="Times New Roman" w:hAnsi="Cambria" w:cs="Times New Roman"/>
          <w:b/>
          <w:lang w:val="en-GB"/>
        </w:rPr>
        <w:t>ing, supervising and participating in the organis</w:t>
      </w:r>
      <w:r w:rsidRPr="002371FD">
        <w:rPr>
          <w:rFonts w:ascii="Cambria" w:eastAsia="Times New Roman" w:hAnsi="Cambria" w:cs="Times New Roman"/>
          <w:b/>
          <w:lang w:val="en-GB"/>
        </w:rPr>
        <w:t xml:space="preserve">ation of </w:t>
      </w:r>
      <w:r w:rsidR="00766B13">
        <w:rPr>
          <w:rFonts w:ascii="Cambria" w:eastAsia="Times New Roman" w:hAnsi="Cambria" w:cs="Times New Roman"/>
          <w:b/>
          <w:lang w:val="en-GB"/>
        </w:rPr>
        <w:t>on-site operations</w:t>
      </w:r>
      <w:r w:rsidRPr="002371FD">
        <w:rPr>
          <w:rFonts w:ascii="Cambria" w:eastAsia="Times New Roman" w:hAnsi="Cambria" w:cs="Times New Roman"/>
          <w:b/>
          <w:lang w:val="en-GB"/>
        </w:rPr>
        <w:t xml:space="preserve"> carried out by </w:t>
      </w:r>
      <w:r w:rsidR="002C3C96">
        <w:rPr>
          <w:rFonts w:ascii="Cambria" w:eastAsia="Times New Roman" w:hAnsi="Cambria" w:cs="Times New Roman"/>
          <w:b/>
          <w:lang w:val="en-GB"/>
        </w:rPr>
        <w:t xml:space="preserve">the </w:t>
      </w:r>
      <w:r w:rsidRPr="002371FD">
        <w:rPr>
          <w:rFonts w:ascii="Cambria" w:eastAsia="Times New Roman" w:hAnsi="Cambria" w:cs="Times New Roman"/>
          <w:b/>
          <w:lang w:val="en-GB"/>
        </w:rPr>
        <w:t xml:space="preserve">SMILO facilitators, experts and </w:t>
      </w:r>
      <w:r w:rsidR="00766B13">
        <w:rPr>
          <w:rFonts w:ascii="Cambria" w:eastAsia="Times New Roman" w:hAnsi="Cambria" w:cs="Times New Roman"/>
          <w:b/>
          <w:lang w:val="en-GB"/>
        </w:rPr>
        <w:t>assessors</w:t>
      </w:r>
      <w:r w:rsidRPr="002371FD">
        <w:rPr>
          <w:rFonts w:ascii="Cambria" w:eastAsia="Times New Roman" w:hAnsi="Cambria" w:cs="Times New Roman"/>
          <w:b/>
          <w:lang w:val="en-GB"/>
        </w:rPr>
        <w:t xml:space="preserve">. </w:t>
      </w:r>
      <w:r w:rsidRPr="002371FD">
        <w:rPr>
          <w:rFonts w:ascii="Cambria" w:eastAsia="Times New Roman" w:hAnsi="Cambria" w:cs="Times New Roman"/>
          <w:lang w:val="en-GB"/>
        </w:rPr>
        <w:t xml:space="preserve">Committee members </w:t>
      </w:r>
      <w:r w:rsidR="00766B13">
        <w:rPr>
          <w:rFonts w:ascii="Cambria" w:eastAsia="Times New Roman" w:hAnsi="Cambria" w:cs="Times New Roman"/>
          <w:lang w:val="en-GB"/>
        </w:rPr>
        <w:t>commit</w:t>
      </w:r>
      <w:r w:rsidRPr="002371FD">
        <w:rPr>
          <w:rFonts w:ascii="Cambria" w:eastAsia="Times New Roman" w:hAnsi="Cambria" w:cs="Times New Roman"/>
          <w:lang w:val="en-GB"/>
        </w:rPr>
        <w:t xml:space="preserve"> to providing facilitators, experts and assessors with accommodation, transportation (sea and land) and food</w:t>
      </w:r>
      <w:r w:rsidR="00766B13">
        <w:rPr>
          <w:rFonts w:ascii="Cambria" w:eastAsia="Times New Roman" w:hAnsi="Cambria" w:cs="Times New Roman"/>
          <w:lang w:val="en-GB"/>
        </w:rPr>
        <w:t xml:space="preserve"> </w:t>
      </w:r>
      <w:r w:rsidR="002C3C96">
        <w:rPr>
          <w:rFonts w:ascii="Cambria" w:eastAsia="Times New Roman" w:hAnsi="Cambria" w:cs="Times New Roman"/>
          <w:lang w:val="en-GB"/>
        </w:rPr>
        <w:t xml:space="preserve">free of charge, </w:t>
      </w:r>
      <w:r w:rsidR="00766B13">
        <w:rPr>
          <w:rFonts w:ascii="Cambria" w:eastAsia="Times New Roman" w:hAnsi="Cambria" w:cs="Times New Roman"/>
          <w:lang w:val="en-GB"/>
        </w:rPr>
        <w:t>as far as possible</w:t>
      </w:r>
      <w:r w:rsidRPr="002371FD">
        <w:rPr>
          <w:rFonts w:ascii="Cambria" w:eastAsia="Times New Roman" w:hAnsi="Cambria" w:cs="Times New Roman"/>
          <w:lang w:val="en-GB"/>
        </w:rPr>
        <w:t xml:space="preserve">. The duration and scope of these </w:t>
      </w:r>
      <w:r w:rsidR="00766B13">
        <w:rPr>
          <w:rFonts w:ascii="Cambria" w:eastAsia="Times New Roman" w:hAnsi="Cambria" w:cs="Times New Roman"/>
          <w:lang w:val="en-GB"/>
        </w:rPr>
        <w:t>operations</w:t>
      </w:r>
      <w:r w:rsidRPr="002371FD">
        <w:rPr>
          <w:rFonts w:ascii="Cambria" w:eastAsia="Times New Roman" w:hAnsi="Cambria" w:cs="Times New Roman"/>
          <w:lang w:val="en-GB"/>
        </w:rPr>
        <w:t xml:space="preserve"> will be calibrated in </w:t>
      </w:r>
      <w:r w:rsidR="002C3C96">
        <w:rPr>
          <w:rFonts w:ascii="Cambria" w:eastAsia="Times New Roman" w:hAnsi="Cambria" w:cs="Times New Roman"/>
          <w:lang w:val="en-GB"/>
        </w:rPr>
        <w:t>a concerted manner</w:t>
      </w:r>
      <w:r w:rsidR="002C3C96" w:rsidRPr="002371FD">
        <w:rPr>
          <w:rFonts w:ascii="Cambria" w:eastAsia="Times New Roman" w:hAnsi="Cambria" w:cs="Times New Roman"/>
          <w:lang w:val="en-GB"/>
        </w:rPr>
        <w:t xml:space="preserve"> </w:t>
      </w:r>
      <w:r w:rsidRPr="002371FD">
        <w:rPr>
          <w:rFonts w:ascii="Cambria" w:eastAsia="Times New Roman" w:hAnsi="Cambria" w:cs="Times New Roman"/>
          <w:lang w:val="en-GB"/>
        </w:rPr>
        <w:t xml:space="preserve">with the </w:t>
      </w:r>
      <w:r w:rsidR="002C3C96">
        <w:rPr>
          <w:rFonts w:ascii="Cambria" w:eastAsia="Times New Roman" w:hAnsi="Cambria" w:cs="Times New Roman"/>
          <w:lang w:val="en-GB"/>
        </w:rPr>
        <w:t xml:space="preserve">Secretariat of the </w:t>
      </w:r>
      <w:r w:rsidRPr="002371FD">
        <w:rPr>
          <w:rFonts w:ascii="Cambria" w:eastAsia="Times New Roman" w:hAnsi="Cambria" w:cs="Times New Roman"/>
          <w:lang w:val="en-GB"/>
        </w:rPr>
        <w:t>SMILO association.</w:t>
      </w:r>
      <w:r>
        <w:rPr>
          <w:rFonts w:ascii="Cambria" w:eastAsia="Times New Roman" w:hAnsi="Cambria" w:cs="Times New Roman"/>
          <w:b/>
          <w:lang w:val="en-GB"/>
        </w:rPr>
        <w:t xml:space="preserve">         </w:t>
      </w:r>
    </w:p>
    <w:p w14:paraId="7018B32F" w14:textId="77777777" w:rsidR="001B0BC5" w:rsidRPr="00A2796E" w:rsidRDefault="001B0BC5" w:rsidP="001B0BC5">
      <w:pPr>
        <w:jc w:val="both"/>
        <w:rPr>
          <w:rFonts w:ascii="Cambria" w:eastAsia="Times New Roman" w:hAnsi="Cambria" w:cs="Times New Roman"/>
          <w:lang w:val="en-GB"/>
        </w:rPr>
      </w:pPr>
    </w:p>
    <w:p w14:paraId="7E9EF799" w14:textId="77777777" w:rsidR="00A140A8" w:rsidRPr="00A2796E" w:rsidRDefault="00766B13" w:rsidP="00766B13">
      <w:pPr>
        <w:pStyle w:val="ListParagraph"/>
        <w:numPr>
          <w:ilvl w:val="1"/>
          <w:numId w:val="3"/>
        </w:numPr>
        <w:jc w:val="both"/>
        <w:rPr>
          <w:rFonts w:ascii="Cambria" w:eastAsia="Times New Roman" w:hAnsi="Cambria" w:cs="Times New Roman"/>
          <w:b/>
          <w:lang w:val="en-GB"/>
        </w:rPr>
      </w:pPr>
      <w:r>
        <w:rPr>
          <w:rFonts w:ascii="Cambria" w:eastAsia="Times New Roman" w:hAnsi="Cambria" w:cs="Times New Roman"/>
          <w:b/>
          <w:lang w:val="en-GB"/>
        </w:rPr>
        <w:t xml:space="preserve"> A</w:t>
      </w:r>
      <w:r w:rsidRPr="00766B13">
        <w:rPr>
          <w:rFonts w:ascii="Cambria" w:eastAsia="Times New Roman" w:hAnsi="Cambria" w:cs="Times New Roman"/>
          <w:b/>
          <w:lang w:val="en-GB"/>
        </w:rPr>
        <w:t xml:space="preserve">ctively </w:t>
      </w:r>
      <w:r>
        <w:rPr>
          <w:rFonts w:ascii="Cambria" w:eastAsia="Times New Roman" w:hAnsi="Cambria" w:cs="Times New Roman"/>
          <w:b/>
          <w:lang w:val="en-GB"/>
        </w:rPr>
        <w:t xml:space="preserve">contributing </w:t>
      </w:r>
      <w:r w:rsidRPr="00766B13">
        <w:rPr>
          <w:rFonts w:ascii="Cambria" w:eastAsia="Times New Roman" w:hAnsi="Cambria" w:cs="Times New Roman"/>
          <w:b/>
          <w:lang w:val="en-GB"/>
        </w:rPr>
        <w:t xml:space="preserve">to the </w:t>
      </w:r>
      <w:r w:rsidR="0069244F">
        <w:rPr>
          <w:rFonts w:ascii="Cambria" w:eastAsia="Times New Roman" w:hAnsi="Cambria" w:cs="Times New Roman"/>
          <w:b/>
          <w:lang w:val="en-GB"/>
        </w:rPr>
        <w:t>momentum</w:t>
      </w:r>
      <w:r w:rsidRPr="00766B13">
        <w:rPr>
          <w:rFonts w:ascii="Cambria" w:eastAsia="Times New Roman" w:hAnsi="Cambria" w:cs="Times New Roman"/>
          <w:b/>
          <w:lang w:val="en-GB"/>
        </w:rPr>
        <w:t xml:space="preserve"> of the international SMILO</w:t>
      </w:r>
      <w:r w:rsidR="0078320D">
        <w:rPr>
          <w:rFonts w:ascii="Cambria" w:eastAsia="Times New Roman" w:hAnsi="Cambria" w:cs="Times New Roman"/>
          <w:b/>
          <w:lang w:val="en-GB"/>
        </w:rPr>
        <w:t xml:space="preserve"> network</w:t>
      </w:r>
      <w:r w:rsidRPr="00766B13">
        <w:rPr>
          <w:rFonts w:ascii="Cambria" w:eastAsia="Times New Roman" w:hAnsi="Cambria" w:cs="Times New Roman"/>
          <w:b/>
          <w:lang w:val="en-GB"/>
        </w:rPr>
        <w:t xml:space="preserve"> and</w:t>
      </w:r>
      <w:r w:rsidR="0078320D">
        <w:rPr>
          <w:rFonts w:ascii="Cambria" w:eastAsia="Times New Roman" w:hAnsi="Cambria" w:cs="Times New Roman"/>
          <w:b/>
          <w:lang w:val="en-GB"/>
        </w:rPr>
        <w:t>, for example, enhancing</w:t>
      </w:r>
      <w:r w:rsidR="0069244F">
        <w:rPr>
          <w:rFonts w:ascii="Cambria" w:eastAsia="Times New Roman" w:hAnsi="Cambria" w:cs="Times New Roman"/>
          <w:b/>
          <w:lang w:val="en-GB"/>
        </w:rPr>
        <w:t xml:space="preserve"> the experience</w:t>
      </w:r>
      <w:r w:rsidRPr="00766B13">
        <w:rPr>
          <w:rFonts w:ascii="Cambria" w:eastAsia="Times New Roman" w:hAnsi="Cambria" w:cs="Times New Roman"/>
          <w:b/>
          <w:lang w:val="en-GB"/>
        </w:rPr>
        <w:t xml:space="preserve"> of its members by:</w:t>
      </w:r>
      <w:r>
        <w:rPr>
          <w:rFonts w:ascii="Cambria" w:eastAsia="Times New Roman" w:hAnsi="Cambria" w:cs="Times New Roman"/>
          <w:b/>
          <w:lang w:val="en-GB"/>
        </w:rPr>
        <w:t xml:space="preserve">    </w:t>
      </w:r>
    </w:p>
    <w:p w14:paraId="338DAD95" w14:textId="77777777" w:rsidR="00A140A8" w:rsidRPr="00A2796E" w:rsidRDefault="00A140A8" w:rsidP="00A140A8">
      <w:pPr>
        <w:pStyle w:val="ListParagraph"/>
        <w:rPr>
          <w:rFonts w:ascii="Cambria" w:eastAsia="Times New Roman" w:hAnsi="Cambria" w:cs="Times New Roman"/>
          <w:b/>
          <w:lang w:val="en-GB"/>
        </w:rPr>
      </w:pPr>
    </w:p>
    <w:p w14:paraId="5D48F07D" w14:textId="77777777" w:rsidR="00A140A8" w:rsidRPr="00A2796E" w:rsidRDefault="0069244F" w:rsidP="00A140A8">
      <w:pPr>
        <w:pStyle w:val="ListParagraph"/>
        <w:numPr>
          <w:ilvl w:val="0"/>
          <w:numId w:val="8"/>
        </w:numPr>
        <w:jc w:val="both"/>
        <w:rPr>
          <w:rFonts w:ascii="Cambria" w:eastAsia="Times New Roman" w:hAnsi="Cambria" w:cs="Times New Roman"/>
          <w:lang w:val="en-GB"/>
        </w:rPr>
      </w:pPr>
      <w:r>
        <w:rPr>
          <w:rFonts w:ascii="Cambria" w:eastAsia="Times New Roman" w:hAnsi="Cambria" w:cs="Times New Roman"/>
          <w:lang w:val="en-GB"/>
        </w:rPr>
        <w:t>Contributing to the writing of good practice worksheets</w:t>
      </w:r>
      <w:r w:rsidR="008E0DDA">
        <w:rPr>
          <w:rFonts w:ascii="Cambria" w:eastAsia="Times New Roman" w:hAnsi="Cambria" w:cs="Times New Roman"/>
          <w:lang w:val="en-GB"/>
        </w:rPr>
        <w:t xml:space="preserve"> for the web page; </w:t>
      </w:r>
    </w:p>
    <w:p w14:paraId="523ED090" w14:textId="77777777" w:rsidR="00A140A8" w:rsidRPr="00A2796E" w:rsidRDefault="008E0DDA" w:rsidP="00A140A8">
      <w:pPr>
        <w:pStyle w:val="ListParagraph"/>
        <w:numPr>
          <w:ilvl w:val="0"/>
          <w:numId w:val="8"/>
        </w:numPr>
        <w:jc w:val="both"/>
        <w:rPr>
          <w:rFonts w:ascii="Cambria" w:eastAsia="Times New Roman" w:hAnsi="Cambria" w:cs="Times New Roman"/>
          <w:lang w:val="en-GB"/>
        </w:rPr>
      </w:pPr>
      <w:r>
        <w:rPr>
          <w:rFonts w:ascii="Cambria" w:eastAsia="Times New Roman" w:hAnsi="Cambria" w:cs="Times New Roman"/>
          <w:lang w:val="en-GB"/>
        </w:rPr>
        <w:t>Contributing to the writing of</w:t>
      </w:r>
      <w:r w:rsidRPr="00A2796E">
        <w:rPr>
          <w:rFonts w:ascii="Cambria" w:eastAsia="Times New Roman" w:hAnsi="Cambria" w:cs="Times New Roman"/>
          <w:lang w:val="en-GB"/>
        </w:rPr>
        <w:t xml:space="preserve"> </w:t>
      </w:r>
      <w:r>
        <w:rPr>
          <w:rFonts w:ascii="Cambria" w:eastAsia="Times New Roman" w:hAnsi="Cambria" w:cs="Times New Roman"/>
          <w:lang w:val="en-GB"/>
        </w:rPr>
        <w:t>articles for the network’s bi-annual</w:t>
      </w:r>
      <w:r w:rsidRPr="008E0DDA">
        <w:rPr>
          <w:rFonts w:ascii="Cambria" w:eastAsia="Times New Roman" w:hAnsi="Cambria" w:cs="Times New Roman"/>
          <w:lang w:val="en-GB"/>
        </w:rPr>
        <w:t xml:space="preserve"> </w:t>
      </w:r>
      <w:r>
        <w:rPr>
          <w:rFonts w:ascii="Cambria" w:eastAsia="Times New Roman" w:hAnsi="Cambria" w:cs="Times New Roman"/>
          <w:lang w:val="en-GB"/>
        </w:rPr>
        <w:t xml:space="preserve">newsletter </w:t>
      </w:r>
      <w:r w:rsidR="001B0BC5" w:rsidRPr="00A2796E">
        <w:rPr>
          <w:rFonts w:ascii="Cambria" w:eastAsia="Times New Roman" w:hAnsi="Cambria" w:cs="Times New Roman"/>
          <w:lang w:val="en-GB"/>
        </w:rPr>
        <w:t>(Islands Journal)</w:t>
      </w:r>
      <w:r>
        <w:rPr>
          <w:rFonts w:ascii="Cambria" w:eastAsia="Times New Roman" w:hAnsi="Cambria" w:cs="Times New Roman"/>
          <w:lang w:val="en-GB"/>
        </w:rPr>
        <w:t>;</w:t>
      </w:r>
      <w:r w:rsidR="001B0BC5" w:rsidRPr="00A2796E">
        <w:rPr>
          <w:rFonts w:ascii="Cambria" w:eastAsia="Times New Roman" w:hAnsi="Cambria" w:cs="Times New Roman"/>
          <w:lang w:val="en-GB"/>
        </w:rPr>
        <w:t xml:space="preserve"> </w:t>
      </w:r>
    </w:p>
    <w:p w14:paraId="4ED40665" w14:textId="77777777" w:rsidR="00F126D5" w:rsidRDefault="008E0DDA" w:rsidP="00A140A8">
      <w:pPr>
        <w:pStyle w:val="ListParagraph"/>
        <w:numPr>
          <w:ilvl w:val="0"/>
          <w:numId w:val="8"/>
        </w:numPr>
        <w:jc w:val="both"/>
        <w:rPr>
          <w:rFonts w:ascii="Cambria" w:eastAsia="Times New Roman" w:hAnsi="Cambria" w:cs="Times New Roman"/>
          <w:lang w:val="en-GB"/>
        </w:rPr>
      </w:pPr>
      <w:r>
        <w:rPr>
          <w:rFonts w:ascii="Cambria" w:eastAsia="Times New Roman" w:hAnsi="Cambria" w:cs="Times New Roman"/>
          <w:lang w:val="en-GB"/>
        </w:rPr>
        <w:t>Taking part in the yearly “</w:t>
      </w:r>
      <w:r w:rsidR="001B0BC5" w:rsidRPr="00A2796E">
        <w:rPr>
          <w:rFonts w:ascii="Cambria" w:eastAsia="Times New Roman" w:hAnsi="Cambria" w:cs="Times New Roman"/>
          <w:lang w:val="en-GB"/>
        </w:rPr>
        <w:t>Celebrate Islands</w:t>
      </w:r>
      <w:r>
        <w:rPr>
          <w:rFonts w:ascii="Cambria" w:eastAsia="Times New Roman" w:hAnsi="Cambria" w:cs="Times New Roman"/>
          <w:lang w:val="en-GB"/>
        </w:rPr>
        <w:t>” campaign</w:t>
      </w:r>
      <w:r w:rsidR="001B0BC5" w:rsidRPr="00A2796E">
        <w:rPr>
          <w:rFonts w:ascii="Cambria" w:eastAsia="Times New Roman" w:hAnsi="Cambria" w:cs="Times New Roman"/>
          <w:lang w:val="en-GB"/>
        </w:rPr>
        <w:t xml:space="preserve"> (</w:t>
      </w:r>
      <w:r>
        <w:rPr>
          <w:rFonts w:ascii="Cambria" w:eastAsia="Times New Roman" w:hAnsi="Cambria" w:cs="Times New Roman"/>
          <w:lang w:val="en-GB"/>
        </w:rPr>
        <w:t>during the week of the 22</w:t>
      </w:r>
      <w:r w:rsidRPr="008E0DDA">
        <w:rPr>
          <w:rFonts w:ascii="Cambria" w:eastAsia="Times New Roman" w:hAnsi="Cambria" w:cs="Times New Roman"/>
          <w:vertAlign w:val="superscript"/>
          <w:lang w:val="en-GB"/>
        </w:rPr>
        <w:t>nd</w:t>
      </w:r>
      <w:r>
        <w:rPr>
          <w:rFonts w:ascii="Cambria" w:eastAsia="Times New Roman" w:hAnsi="Cambria" w:cs="Times New Roman"/>
          <w:lang w:val="en-GB"/>
        </w:rPr>
        <w:t xml:space="preserve"> of Ma</w:t>
      </w:r>
      <w:r w:rsidR="00781D51">
        <w:rPr>
          <w:rFonts w:ascii="Cambria" w:eastAsia="Times New Roman" w:hAnsi="Cambria" w:cs="Times New Roman"/>
          <w:lang w:val="en-GB"/>
        </w:rPr>
        <w:t>y</w:t>
      </w:r>
      <w:r>
        <w:rPr>
          <w:rFonts w:ascii="Cambria" w:eastAsia="Times New Roman" w:hAnsi="Cambria" w:cs="Times New Roman"/>
          <w:lang w:val="en-GB"/>
        </w:rPr>
        <w:t>).</w:t>
      </w:r>
    </w:p>
    <w:p w14:paraId="3706219D" w14:textId="77777777" w:rsidR="00FF2607" w:rsidRDefault="00FF2607" w:rsidP="00FF2607">
      <w:pPr>
        <w:jc w:val="both"/>
        <w:rPr>
          <w:rFonts w:ascii="Cambria" w:eastAsia="Times New Roman" w:hAnsi="Cambria" w:cs="Times New Roman"/>
          <w:lang w:val="en-GB"/>
        </w:rPr>
      </w:pPr>
    </w:p>
    <w:p w14:paraId="01446479" w14:textId="77777777" w:rsidR="00FF2607" w:rsidRDefault="00FF2607" w:rsidP="00FF2607">
      <w:pPr>
        <w:jc w:val="both"/>
        <w:rPr>
          <w:rFonts w:ascii="Cambria" w:eastAsia="Times New Roman" w:hAnsi="Cambria" w:cs="Times New Roman"/>
          <w:lang w:val="en-GB"/>
        </w:rPr>
      </w:pPr>
    </w:p>
    <w:p w14:paraId="37CF20AB" w14:textId="77777777" w:rsidR="00FF2607" w:rsidRDefault="00FF2607" w:rsidP="00FF2607">
      <w:pPr>
        <w:jc w:val="both"/>
        <w:rPr>
          <w:rFonts w:ascii="Cambria" w:eastAsia="Times New Roman" w:hAnsi="Cambria" w:cs="Times New Roman"/>
          <w:lang w:val="en-GB"/>
        </w:rPr>
      </w:pPr>
    </w:p>
    <w:p w14:paraId="20250821" w14:textId="77777777" w:rsidR="00FF2607" w:rsidRPr="00FF2607" w:rsidRDefault="00FF2607" w:rsidP="00FF2607">
      <w:pPr>
        <w:jc w:val="both"/>
        <w:rPr>
          <w:rFonts w:ascii="Cambria" w:eastAsia="Times New Roman" w:hAnsi="Cambria" w:cs="Times New Roman"/>
          <w:lang w:val="en-GB"/>
        </w:rPr>
      </w:pPr>
    </w:p>
    <w:p w14:paraId="47B5AE48" w14:textId="77777777" w:rsidR="00F126D5" w:rsidRPr="00A2796E" w:rsidRDefault="00F126D5" w:rsidP="00F126D5">
      <w:pPr>
        <w:jc w:val="both"/>
        <w:rPr>
          <w:rFonts w:ascii="Cambria" w:eastAsia="Times New Roman" w:hAnsi="Cambria" w:cs="Times New Roman"/>
          <w:b/>
          <w:lang w:val="en-GB"/>
        </w:rPr>
      </w:pPr>
    </w:p>
    <w:p w14:paraId="1FEBE743" w14:textId="77777777" w:rsidR="00A140A8" w:rsidRPr="00A2796E" w:rsidRDefault="00A140A8" w:rsidP="00F126D5">
      <w:pPr>
        <w:jc w:val="both"/>
        <w:rPr>
          <w:rFonts w:ascii="Cambria" w:eastAsia="Times New Roman" w:hAnsi="Cambria" w:cs="Times New Roman"/>
          <w:lang w:val="en-GB"/>
        </w:rPr>
      </w:pPr>
      <w:r w:rsidRPr="00A2796E">
        <w:rPr>
          <w:rFonts w:ascii="Cambria" w:eastAsia="Times New Roman" w:hAnsi="Cambria" w:cs="Times New Roman"/>
          <w:b/>
          <w:lang w:val="en-GB"/>
        </w:rPr>
        <w:t xml:space="preserve">2 - </w:t>
      </w:r>
      <w:r w:rsidR="008E0DDA" w:rsidRPr="008E0DDA">
        <w:rPr>
          <w:rFonts w:ascii="Cambria" w:eastAsia="Times New Roman" w:hAnsi="Cambria" w:cs="Times New Roman"/>
          <w:lang w:val="en-GB"/>
        </w:rPr>
        <w:t>By integrating</w:t>
      </w:r>
      <w:r w:rsidR="008E0DDA" w:rsidRPr="008E0DDA">
        <w:rPr>
          <w:rFonts w:ascii="Cambria" w:eastAsia="Times New Roman" w:hAnsi="Cambria" w:cs="Times New Roman"/>
          <w:b/>
          <w:lang w:val="en-GB"/>
        </w:rPr>
        <w:t xml:space="preserve"> the </w:t>
      </w:r>
      <w:r w:rsidR="008E0DDA">
        <w:rPr>
          <w:rFonts w:ascii="Cambria" w:eastAsia="Times New Roman" w:hAnsi="Cambria" w:cs="Times New Roman"/>
          <w:b/>
          <w:lang w:val="en-GB"/>
        </w:rPr>
        <w:t>Island</w:t>
      </w:r>
      <w:r w:rsidR="008E0DDA" w:rsidRPr="008E0DDA">
        <w:rPr>
          <w:rFonts w:ascii="Cambria" w:eastAsia="Times New Roman" w:hAnsi="Cambria" w:cs="Times New Roman"/>
          <w:b/>
          <w:lang w:val="en-GB"/>
        </w:rPr>
        <w:t xml:space="preserve"> Committee into the SMILO </w:t>
      </w:r>
      <w:r w:rsidR="008E0DDA" w:rsidRPr="008E0DDA">
        <w:rPr>
          <w:rFonts w:ascii="Cambria" w:eastAsia="Times New Roman" w:hAnsi="Cambria" w:cs="Times New Roman"/>
          <w:lang w:val="en-GB"/>
        </w:rPr>
        <w:t>process for small sustainable islands</w:t>
      </w:r>
      <w:r w:rsidR="008E0DDA" w:rsidRPr="008E0DDA">
        <w:rPr>
          <w:rFonts w:ascii="Cambria" w:eastAsia="Times New Roman" w:hAnsi="Cambria" w:cs="Times New Roman"/>
          <w:b/>
          <w:lang w:val="en-GB"/>
        </w:rPr>
        <w:t xml:space="preserve">, the SMILO Association </w:t>
      </w:r>
      <w:r w:rsidR="008E0DDA" w:rsidRPr="008E0DDA">
        <w:rPr>
          <w:rFonts w:ascii="Cambria" w:eastAsia="Times New Roman" w:hAnsi="Cambria" w:cs="Times New Roman"/>
          <w:lang w:val="en-GB"/>
        </w:rPr>
        <w:t>commits to:</w:t>
      </w:r>
      <w:r w:rsidR="008E0DDA">
        <w:rPr>
          <w:rFonts w:ascii="Cambria" w:eastAsia="Times New Roman" w:hAnsi="Cambria" w:cs="Times New Roman"/>
          <w:b/>
          <w:lang w:val="en-GB"/>
        </w:rPr>
        <w:t xml:space="preserve">     </w:t>
      </w:r>
    </w:p>
    <w:p w14:paraId="3813A66B" w14:textId="77777777" w:rsidR="00A140A8" w:rsidRPr="00A2796E" w:rsidRDefault="00A140A8" w:rsidP="00A140A8">
      <w:pPr>
        <w:pStyle w:val="ListParagraph"/>
        <w:ind w:left="1440"/>
        <w:jc w:val="both"/>
        <w:rPr>
          <w:rFonts w:ascii="Cambria" w:eastAsia="Times New Roman" w:hAnsi="Cambria" w:cs="Times New Roman"/>
          <w:lang w:val="en-GB"/>
        </w:rPr>
      </w:pPr>
    </w:p>
    <w:p w14:paraId="64E42FBC" w14:textId="77777777" w:rsidR="000879E4" w:rsidRPr="00A2796E" w:rsidRDefault="000879E4" w:rsidP="000879E4">
      <w:pPr>
        <w:ind w:left="720"/>
        <w:jc w:val="both"/>
        <w:rPr>
          <w:rFonts w:ascii="Cambria" w:eastAsia="Times New Roman" w:hAnsi="Cambria" w:cs="Times New Roman"/>
          <w:lang w:val="en-GB"/>
        </w:rPr>
      </w:pPr>
      <w:r w:rsidRPr="00A2796E">
        <w:rPr>
          <w:rFonts w:ascii="Cambria" w:eastAsia="Times New Roman" w:hAnsi="Cambria" w:cs="Times New Roman"/>
          <w:b/>
          <w:lang w:val="en-GB"/>
        </w:rPr>
        <w:t xml:space="preserve">2.1. </w:t>
      </w:r>
      <w:r w:rsidR="008E0DDA">
        <w:rPr>
          <w:rFonts w:ascii="Cambria" w:eastAsia="Times New Roman" w:hAnsi="Cambria" w:cs="Times New Roman"/>
          <w:b/>
          <w:lang w:val="en-GB"/>
        </w:rPr>
        <w:t xml:space="preserve">Supporting the Island Committee </w:t>
      </w:r>
      <w:r w:rsidR="00E32084">
        <w:rPr>
          <w:rFonts w:ascii="Cambria" w:eastAsia="Times New Roman" w:hAnsi="Cambria" w:cs="Times New Roman"/>
          <w:lang w:val="en-GB"/>
        </w:rPr>
        <w:t xml:space="preserve">during the various steps </w:t>
      </w:r>
      <w:r w:rsidR="001828BF">
        <w:rPr>
          <w:rFonts w:ascii="Cambria" w:eastAsia="Times New Roman" w:hAnsi="Cambria" w:cs="Times New Roman"/>
          <w:lang w:val="en-GB"/>
        </w:rPr>
        <w:t xml:space="preserve">of </w:t>
      </w:r>
      <w:r w:rsidR="00E32084">
        <w:rPr>
          <w:rFonts w:ascii="Cambria" w:eastAsia="Times New Roman" w:hAnsi="Cambria" w:cs="Times New Roman"/>
          <w:lang w:val="en-GB"/>
        </w:rPr>
        <w:t xml:space="preserve">the labelling process by: </w:t>
      </w:r>
    </w:p>
    <w:p w14:paraId="21082979" w14:textId="77777777" w:rsidR="00C50F0C" w:rsidRPr="00A2796E" w:rsidRDefault="00C50F0C" w:rsidP="000879E4">
      <w:pPr>
        <w:ind w:left="720"/>
        <w:jc w:val="both"/>
        <w:rPr>
          <w:rFonts w:ascii="Cambria" w:eastAsia="Times New Roman" w:hAnsi="Cambria" w:cs="Times New Roman"/>
          <w:lang w:val="en-GB"/>
        </w:rPr>
      </w:pPr>
    </w:p>
    <w:p w14:paraId="512BC931" w14:textId="77777777" w:rsidR="00C50F0C" w:rsidRPr="00A2796E" w:rsidRDefault="00E32084" w:rsidP="00E32084">
      <w:pPr>
        <w:pStyle w:val="ListParagraph"/>
        <w:numPr>
          <w:ilvl w:val="0"/>
          <w:numId w:val="12"/>
        </w:numPr>
        <w:jc w:val="both"/>
        <w:rPr>
          <w:rFonts w:ascii="Cambria" w:eastAsia="Times New Roman" w:hAnsi="Cambria" w:cs="Times New Roman"/>
          <w:lang w:val="en-GB"/>
        </w:rPr>
      </w:pPr>
      <w:r>
        <w:rPr>
          <w:rFonts w:ascii="Cambria" w:eastAsia="Times New Roman" w:hAnsi="Cambria" w:cs="Times New Roman"/>
          <w:lang w:val="en-GB"/>
        </w:rPr>
        <w:t>appointing</w:t>
      </w:r>
      <w:r w:rsidRPr="00E32084">
        <w:rPr>
          <w:rFonts w:ascii="Cambria" w:eastAsia="Times New Roman" w:hAnsi="Cambria" w:cs="Times New Roman"/>
          <w:lang w:val="en-GB"/>
        </w:rPr>
        <w:t xml:space="preserve"> a referent within SMILO</w:t>
      </w:r>
      <w:r w:rsidR="00A4433B">
        <w:rPr>
          <w:rFonts w:ascii="Cambria" w:eastAsia="Times New Roman" w:hAnsi="Cambria" w:cs="Times New Roman"/>
          <w:lang w:val="en-GB"/>
        </w:rPr>
        <w:t>’s Secretariat</w:t>
      </w:r>
      <w:r w:rsidRPr="00E32084">
        <w:rPr>
          <w:rFonts w:ascii="Cambria" w:eastAsia="Times New Roman" w:hAnsi="Cambria" w:cs="Times New Roman"/>
          <w:lang w:val="en-GB"/>
        </w:rPr>
        <w:t xml:space="preserve"> for all matters relating to the SMILO process </w:t>
      </w:r>
      <w:r w:rsidR="005753DD">
        <w:rPr>
          <w:rFonts w:ascii="Cambria" w:eastAsia="Times New Roman" w:hAnsi="Cambria" w:cs="Times New Roman"/>
          <w:lang w:val="en-GB"/>
        </w:rPr>
        <w:t>and to deal with</w:t>
      </w:r>
      <w:r w:rsidRPr="00E32084">
        <w:rPr>
          <w:rFonts w:ascii="Cambria" w:eastAsia="Times New Roman" w:hAnsi="Cambria" w:cs="Times New Roman"/>
          <w:lang w:val="en-GB"/>
        </w:rPr>
        <w:t xml:space="preserve"> </w:t>
      </w:r>
      <w:r w:rsidR="001828BF">
        <w:rPr>
          <w:rFonts w:ascii="Cambria" w:eastAsia="Times New Roman" w:hAnsi="Cambria" w:cs="Times New Roman"/>
          <w:lang w:val="en-GB"/>
        </w:rPr>
        <w:t xml:space="preserve">the </w:t>
      </w:r>
      <w:r w:rsidRPr="00E32084">
        <w:rPr>
          <w:rFonts w:ascii="Cambria" w:eastAsia="Times New Roman" w:hAnsi="Cambria" w:cs="Times New Roman"/>
          <w:lang w:val="en-GB"/>
        </w:rPr>
        <w:t>documents related to labe</w:t>
      </w:r>
      <w:r w:rsidR="005753DD">
        <w:rPr>
          <w:rFonts w:ascii="Cambria" w:eastAsia="Times New Roman" w:hAnsi="Cambria" w:cs="Times New Roman"/>
          <w:lang w:val="en-GB"/>
        </w:rPr>
        <w:t>l</w:t>
      </w:r>
      <w:r w:rsidRPr="00E32084">
        <w:rPr>
          <w:rFonts w:ascii="Cambria" w:eastAsia="Times New Roman" w:hAnsi="Cambria" w:cs="Times New Roman"/>
          <w:lang w:val="en-GB"/>
        </w:rPr>
        <w:t>ling;</w:t>
      </w:r>
      <w:r>
        <w:rPr>
          <w:rFonts w:ascii="Cambria" w:eastAsia="Times New Roman" w:hAnsi="Cambria" w:cs="Times New Roman"/>
          <w:lang w:val="en-GB"/>
        </w:rPr>
        <w:t xml:space="preserve">   </w:t>
      </w:r>
    </w:p>
    <w:p w14:paraId="17D24C86" w14:textId="2366540A" w:rsidR="00C50F0C" w:rsidRPr="00A2796E" w:rsidRDefault="00937298" w:rsidP="00C50F0C">
      <w:pPr>
        <w:pStyle w:val="ListParagraph"/>
        <w:numPr>
          <w:ilvl w:val="0"/>
          <w:numId w:val="12"/>
        </w:numPr>
        <w:jc w:val="both"/>
        <w:rPr>
          <w:rFonts w:ascii="Cambria" w:eastAsia="Times New Roman" w:hAnsi="Cambria" w:cs="Times New Roman"/>
          <w:lang w:val="en-GB"/>
        </w:rPr>
      </w:pPr>
      <w:r>
        <w:rPr>
          <w:rFonts w:ascii="Cambria" w:eastAsia="Times New Roman" w:hAnsi="Cambria" w:cs="Times New Roman"/>
          <w:lang w:val="en-GB"/>
        </w:rPr>
        <w:t>appointing, on a case per case basis, a SMILO facilitator (see document “</w:t>
      </w:r>
      <w:r w:rsidR="00301623">
        <w:rPr>
          <w:rFonts w:ascii="Cambria" w:eastAsia="Times New Roman" w:hAnsi="Cambria" w:cs="Times New Roman"/>
          <w:lang w:val="en-GB"/>
        </w:rPr>
        <w:t>E. F</w:t>
      </w:r>
      <w:r>
        <w:rPr>
          <w:rFonts w:ascii="Cambria" w:eastAsia="Times New Roman" w:hAnsi="Cambria" w:cs="Times New Roman"/>
          <w:lang w:val="en-GB"/>
        </w:rPr>
        <w:t>acilitator roadmap</w:t>
      </w:r>
      <w:r w:rsidR="00A4433B">
        <w:rPr>
          <w:rFonts w:ascii="Cambria" w:eastAsia="Times New Roman" w:hAnsi="Cambria" w:cs="Times New Roman"/>
          <w:lang w:val="en-GB"/>
        </w:rPr>
        <w:t>”</w:t>
      </w:r>
      <w:r>
        <w:rPr>
          <w:rFonts w:ascii="Cambria" w:eastAsia="Times New Roman" w:hAnsi="Cambria" w:cs="Times New Roman"/>
          <w:lang w:val="en-GB"/>
        </w:rPr>
        <w:t xml:space="preserve">);  </w:t>
      </w:r>
    </w:p>
    <w:p w14:paraId="79CE5D7C" w14:textId="77777777" w:rsidR="00C50F0C" w:rsidRPr="00A2796E" w:rsidRDefault="002F7FBC" w:rsidP="00937298">
      <w:pPr>
        <w:pStyle w:val="ListParagraph"/>
        <w:numPr>
          <w:ilvl w:val="0"/>
          <w:numId w:val="12"/>
        </w:numPr>
        <w:jc w:val="both"/>
        <w:rPr>
          <w:rFonts w:ascii="Cambria" w:eastAsia="Times New Roman" w:hAnsi="Cambria" w:cs="Times New Roman"/>
          <w:lang w:val="en-GB"/>
        </w:rPr>
      </w:pPr>
      <w:r>
        <w:rPr>
          <w:rFonts w:ascii="Cambria" w:eastAsia="Times New Roman" w:hAnsi="Cambria" w:cs="Times New Roman"/>
          <w:lang w:val="en-GB"/>
        </w:rPr>
        <w:t>providing</w:t>
      </w:r>
      <w:r w:rsidR="00937298" w:rsidRPr="00937298">
        <w:rPr>
          <w:rFonts w:ascii="Cambria" w:eastAsia="Times New Roman" w:hAnsi="Cambria" w:cs="Times New Roman"/>
          <w:lang w:val="en-GB"/>
        </w:rPr>
        <w:t xml:space="preserve"> one or more sector experts to respond to one or more of the island</w:t>
      </w:r>
      <w:r w:rsidR="00937298">
        <w:rPr>
          <w:rFonts w:ascii="Cambria" w:eastAsia="Times New Roman" w:hAnsi="Cambria" w:cs="Times New Roman"/>
          <w:lang w:val="en-GB"/>
        </w:rPr>
        <w:t>’s</w:t>
      </w:r>
      <w:r w:rsidR="00937298" w:rsidRPr="00937298">
        <w:rPr>
          <w:rFonts w:ascii="Cambria" w:eastAsia="Times New Roman" w:hAnsi="Cambria" w:cs="Times New Roman"/>
          <w:lang w:val="en-GB"/>
        </w:rPr>
        <w:t xml:space="preserve"> priority issues;</w:t>
      </w:r>
      <w:r w:rsidR="00937298">
        <w:rPr>
          <w:rFonts w:ascii="Cambria" w:eastAsia="Times New Roman" w:hAnsi="Cambria" w:cs="Times New Roman"/>
          <w:lang w:val="en-GB"/>
        </w:rPr>
        <w:t xml:space="preserve"> </w:t>
      </w:r>
    </w:p>
    <w:p w14:paraId="7CE54FB6" w14:textId="77777777" w:rsidR="00C50F0C" w:rsidRPr="00A2796E" w:rsidRDefault="002F7FBC" w:rsidP="00937298">
      <w:pPr>
        <w:pStyle w:val="ListParagraph"/>
        <w:numPr>
          <w:ilvl w:val="0"/>
          <w:numId w:val="12"/>
        </w:numPr>
        <w:jc w:val="both"/>
        <w:rPr>
          <w:rFonts w:ascii="Cambria" w:eastAsia="Times New Roman" w:hAnsi="Cambria" w:cs="Times New Roman"/>
          <w:lang w:val="en-GB"/>
        </w:rPr>
      </w:pPr>
      <w:r>
        <w:rPr>
          <w:rFonts w:ascii="Cambria" w:eastAsia="Times New Roman" w:hAnsi="Cambria" w:cs="Times New Roman"/>
          <w:lang w:val="en-GB"/>
        </w:rPr>
        <w:t xml:space="preserve">giving </w:t>
      </w:r>
      <w:r w:rsidR="00937298">
        <w:rPr>
          <w:rFonts w:ascii="Cambria" w:eastAsia="Times New Roman" w:hAnsi="Cambria" w:cs="Times New Roman"/>
          <w:lang w:val="en-GB"/>
        </w:rPr>
        <w:t>access to the Islands F</w:t>
      </w:r>
      <w:r w:rsidR="00937298" w:rsidRPr="00937298">
        <w:rPr>
          <w:rFonts w:ascii="Cambria" w:eastAsia="Times New Roman" w:hAnsi="Cambria" w:cs="Times New Roman"/>
          <w:lang w:val="en-GB"/>
        </w:rPr>
        <w:t xml:space="preserve">und to finance </w:t>
      </w:r>
      <w:r w:rsidR="00937298">
        <w:rPr>
          <w:rFonts w:ascii="Cambria" w:eastAsia="Times New Roman" w:hAnsi="Cambria" w:cs="Times New Roman"/>
          <w:lang w:val="en-GB"/>
        </w:rPr>
        <w:t>measures</w:t>
      </w:r>
      <w:r w:rsidR="00937298" w:rsidRPr="00937298">
        <w:rPr>
          <w:rFonts w:ascii="Cambria" w:eastAsia="Times New Roman" w:hAnsi="Cambria" w:cs="Times New Roman"/>
          <w:lang w:val="en-GB"/>
        </w:rPr>
        <w:t xml:space="preserve"> to achieve </w:t>
      </w:r>
      <w:r w:rsidR="00FD738C">
        <w:rPr>
          <w:rFonts w:ascii="Cambria" w:eastAsia="Times New Roman" w:hAnsi="Cambria" w:cs="Times New Roman"/>
          <w:lang w:val="en-GB"/>
        </w:rPr>
        <w:t xml:space="preserve">one or more priority objectives, </w:t>
      </w:r>
      <w:r w:rsidR="00FD738C" w:rsidRPr="00FD738C">
        <w:rPr>
          <w:rFonts w:ascii="Cambria" w:eastAsia="Times New Roman" w:hAnsi="Cambria" w:cs="Times New Roman"/>
          <w:lang w:val="en-GB"/>
        </w:rPr>
        <w:t>within the limits of available funds</w:t>
      </w:r>
      <w:r w:rsidR="00FD738C">
        <w:rPr>
          <w:rFonts w:ascii="Cambria" w:eastAsia="Times New Roman" w:hAnsi="Cambria" w:cs="Times New Roman"/>
          <w:lang w:val="en-GB"/>
        </w:rPr>
        <w:t>;</w:t>
      </w:r>
      <w:r w:rsidR="00937298">
        <w:rPr>
          <w:rFonts w:ascii="Cambria" w:eastAsia="Times New Roman" w:hAnsi="Cambria" w:cs="Times New Roman"/>
          <w:lang w:val="en-GB"/>
        </w:rPr>
        <w:t xml:space="preserve">   </w:t>
      </w:r>
    </w:p>
    <w:p w14:paraId="042FE817" w14:textId="77777777" w:rsidR="00C50F0C" w:rsidRPr="00A2796E" w:rsidRDefault="002F7FBC" w:rsidP="00C50F0C">
      <w:pPr>
        <w:pStyle w:val="ListParagraph"/>
        <w:numPr>
          <w:ilvl w:val="0"/>
          <w:numId w:val="12"/>
        </w:numPr>
        <w:jc w:val="both"/>
        <w:rPr>
          <w:rFonts w:ascii="Cambria" w:eastAsia="Times New Roman" w:hAnsi="Cambria" w:cs="Times New Roman"/>
          <w:lang w:val="en-GB"/>
        </w:rPr>
      </w:pPr>
      <w:r>
        <w:rPr>
          <w:rFonts w:ascii="Cambria" w:eastAsia="Times New Roman" w:hAnsi="Cambria" w:cs="Times New Roman"/>
          <w:lang w:val="en-GB"/>
        </w:rPr>
        <w:t xml:space="preserve">providing assessors for the intermediary and final assessments;  </w:t>
      </w:r>
    </w:p>
    <w:p w14:paraId="3CE76E48" w14:textId="77777777" w:rsidR="009907E4" w:rsidRPr="00A2796E" w:rsidRDefault="00E26891" w:rsidP="00C50F0C">
      <w:pPr>
        <w:pStyle w:val="ListParagraph"/>
        <w:numPr>
          <w:ilvl w:val="0"/>
          <w:numId w:val="12"/>
        </w:numPr>
        <w:jc w:val="both"/>
        <w:rPr>
          <w:rFonts w:ascii="Cambria" w:eastAsia="Times New Roman" w:hAnsi="Cambria" w:cs="Times New Roman"/>
          <w:lang w:val="en-GB"/>
        </w:rPr>
      </w:pPr>
      <w:r>
        <w:rPr>
          <w:rFonts w:ascii="Cambria" w:eastAsia="Times New Roman" w:hAnsi="Cambria" w:cs="Times New Roman"/>
          <w:lang w:val="en-GB"/>
        </w:rPr>
        <w:t xml:space="preserve">providing the SMILO board of directors to award the label.  </w:t>
      </w:r>
    </w:p>
    <w:p w14:paraId="157E9547" w14:textId="77777777" w:rsidR="00F5237E" w:rsidRDefault="00F5237E" w:rsidP="000879E4">
      <w:pPr>
        <w:ind w:left="720"/>
        <w:jc w:val="both"/>
        <w:rPr>
          <w:rFonts w:ascii="Cambria" w:eastAsia="Times New Roman" w:hAnsi="Cambria" w:cs="Times New Roman"/>
          <w:lang w:val="en-GB"/>
        </w:rPr>
      </w:pPr>
    </w:p>
    <w:p w14:paraId="34318575" w14:textId="77777777" w:rsidR="00FF2607" w:rsidRDefault="00FF2607" w:rsidP="000879E4">
      <w:pPr>
        <w:ind w:left="720"/>
        <w:jc w:val="both"/>
        <w:rPr>
          <w:rFonts w:ascii="Cambria" w:eastAsia="Times New Roman" w:hAnsi="Cambria" w:cs="Times New Roman"/>
          <w:lang w:val="en-GB"/>
        </w:rPr>
      </w:pPr>
    </w:p>
    <w:p w14:paraId="6AD9A9F9" w14:textId="77777777" w:rsidR="00FF2607" w:rsidRDefault="00FF2607" w:rsidP="000879E4">
      <w:pPr>
        <w:ind w:left="720"/>
        <w:jc w:val="both"/>
        <w:rPr>
          <w:rFonts w:ascii="Cambria" w:eastAsia="Times New Roman" w:hAnsi="Cambria" w:cs="Times New Roman"/>
          <w:lang w:val="en-GB"/>
        </w:rPr>
      </w:pPr>
    </w:p>
    <w:p w14:paraId="3B5AB8CF" w14:textId="77777777" w:rsidR="00FF2607" w:rsidRDefault="00FF2607" w:rsidP="000879E4">
      <w:pPr>
        <w:ind w:left="720"/>
        <w:jc w:val="both"/>
        <w:rPr>
          <w:rFonts w:ascii="Cambria" w:eastAsia="Times New Roman" w:hAnsi="Cambria" w:cs="Times New Roman"/>
          <w:lang w:val="en-GB"/>
        </w:rPr>
      </w:pPr>
    </w:p>
    <w:p w14:paraId="2270A0B6" w14:textId="77777777" w:rsidR="00FF2607" w:rsidRDefault="00FF2607" w:rsidP="000879E4">
      <w:pPr>
        <w:ind w:left="720"/>
        <w:jc w:val="both"/>
        <w:rPr>
          <w:rFonts w:ascii="Cambria" w:eastAsia="Times New Roman" w:hAnsi="Cambria" w:cs="Times New Roman"/>
          <w:lang w:val="en-GB"/>
        </w:rPr>
      </w:pPr>
    </w:p>
    <w:p w14:paraId="55D232D8" w14:textId="77777777" w:rsidR="00FF2607" w:rsidRDefault="00FF2607" w:rsidP="000879E4">
      <w:pPr>
        <w:ind w:left="720"/>
        <w:jc w:val="both"/>
        <w:rPr>
          <w:rFonts w:ascii="Cambria" w:eastAsia="Times New Roman" w:hAnsi="Cambria" w:cs="Times New Roman"/>
          <w:lang w:val="en-GB"/>
        </w:rPr>
      </w:pPr>
    </w:p>
    <w:p w14:paraId="7BF5624E" w14:textId="77777777" w:rsidR="00FF2607" w:rsidRDefault="00FF2607" w:rsidP="000879E4">
      <w:pPr>
        <w:ind w:left="720"/>
        <w:jc w:val="both"/>
        <w:rPr>
          <w:rFonts w:ascii="Cambria" w:eastAsia="Times New Roman" w:hAnsi="Cambria" w:cs="Times New Roman"/>
          <w:lang w:val="en-GB"/>
        </w:rPr>
      </w:pPr>
    </w:p>
    <w:p w14:paraId="0FC94260" w14:textId="77777777" w:rsidR="00FF2607" w:rsidRDefault="00FF2607" w:rsidP="000879E4">
      <w:pPr>
        <w:ind w:left="720"/>
        <w:jc w:val="both"/>
        <w:rPr>
          <w:rFonts w:ascii="Cambria" w:eastAsia="Times New Roman" w:hAnsi="Cambria" w:cs="Times New Roman"/>
          <w:lang w:val="en-GB"/>
        </w:rPr>
      </w:pPr>
    </w:p>
    <w:p w14:paraId="3704100D" w14:textId="77777777" w:rsidR="00FF2607" w:rsidRDefault="00FF2607" w:rsidP="000879E4">
      <w:pPr>
        <w:ind w:left="720"/>
        <w:jc w:val="both"/>
        <w:rPr>
          <w:rFonts w:ascii="Cambria" w:eastAsia="Times New Roman" w:hAnsi="Cambria" w:cs="Times New Roman"/>
          <w:lang w:val="en-GB"/>
        </w:rPr>
      </w:pPr>
    </w:p>
    <w:p w14:paraId="31E89EE3" w14:textId="77777777" w:rsidR="00FF2607" w:rsidRDefault="00FF2607" w:rsidP="000879E4">
      <w:pPr>
        <w:ind w:left="720"/>
        <w:jc w:val="both"/>
        <w:rPr>
          <w:rFonts w:ascii="Cambria" w:eastAsia="Times New Roman" w:hAnsi="Cambria" w:cs="Times New Roman"/>
          <w:lang w:val="en-GB"/>
        </w:rPr>
      </w:pPr>
    </w:p>
    <w:p w14:paraId="44242DFA" w14:textId="77777777" w:rsidR="00FF2607" w:rsidRDefault="00FF2607" w:rsidP="000879E4">
      <w:pPr>
        <w:ind w:left="720"/>
        <w:jc w:val="both"/>
        <w:rPr>
          <w:rFonts w:ascii="Cambria" w:eastAsia="Times New Roman" w:hAnsi="Cambria" w:cs="Times New Roman"/>
          <w:lang w:val="en-GB"/>
        </w:rPr>
      </w:pPr>
    </w:p>
    <w:p w14:paraId="3B049C8C" w14:textId="77777777" w:rsidR="00FF2607" w:rsidRPr="00A2796E" w:rsidRDefault="00FF2607" w:rsidP="000879E4">
      <w:pPr>
        <w:ind w:left="720"/>
        <w:jc w:val="both"/>
        <w:rPr>
          <w:rFonts w:ascii="Cambria" w:eastAsia="Times New Roman" w:hAnsi="Cambria" w:cs="Times New Roman"/>
          <w:lang w:val="en-GB"/>
        </w:rPr>
      </w:pPr>
    </w:p>
    <w:p w14:paraId="3AF680B3" w14:textId="77777777" w:rsidR="00F5237E" w:rsidRPr="00A2796E" w:rsidRDefault="00F5237E" w:rsidP="000879E4">
      <w:pPr>
        <w:ind w:left="720"/>
        <w:jc w:val="both"/>
        <w:rPr>
          <w:rFonts w:ascii="Cambria" w:eastAsia="Times New Roman" w:hAnsi="Cambria" w:cs="Times New Roman"/>
          <w:lang w:val="en-GB"/>
        </w:rPr>
      </w:pPr>
      <w:r w:rsidRPr="00A2796E">
        <w:rPr>
          <w:rFonts w:ascii="Cambria" w:eastAsia="Times New Roman" w:hAnsi="Cambria" w:cs="Times New Roman"/>
          <w:b/>
          <w:lang w:val="en-GB"/>
        </w:rPr>
        <w:t xml:space="preserve">2.2. </w:t>
      </w:r>
      <w:r w:rsidR="00E26891">
        <w:rPr>
          <w:rFonts w:ascii="Cambria" w:eastAsia="Times New Roman" w:hAnsi="Cambria" w:cs="Times New Roman"/>
          <w:b/>
          <w:lang w:val="en-GB"/>
        </w:rPr>
        <w:t xml:space="preserve">Facilitating the exchange of knowledge and experience </w:t>
      </w:r>
      <w:r w:rsidR="00E26891">
        <w:rPr>
          <w:rFonts w:ascii="Cambria" w:eastAsia="Times New Roman" w:hAnsi="Cambria" w:cs="Times New Roman"/>
          <w:lang w:val="en-GB"/>
        </w:rPr>
        <w:t>between the islands of the network</w:t>
      </w:r>
      <w:r w:rsidR="007F50DE">
        <w:rPr>
          <w:rFonts w:ascii="Cambria" w:eastAsia="Times New Roman" w:hAnsi="Cambria" w:cs="Times New Roman"/>
          <w:lang w:val="en-GB"/>
        </w:rPr>
        <w:t xml:space="preserve"> by:</w:t>
      </w:r>
      <w:r w:rsidR="00E26891">
        <w:rPr>
          <w:rFonts w:ascii="Cambria" w:eastAsia="Times New Roman" w:hAnsi="Cambria" w:cs="Times New Roman"/>
          <w:lang w:val="en-GB"/>
        </w:rPr>
        <w:t xml:space="preserve"> </w:t>
      </w:r>
    </w:p>
    <w:p w14:paraId="1DB424B4" w14:textId="77777777" w:rsidR="00C50F0C" w:rsidRPr="00A2796E" w:rsidRDefault="00C50F0C" w:rsidP="000879E4">
      <w:pPr>
        <w:ind w:left="720"/>
        <w:jc w:val="both"/>
        <w:rPr>
          <w:rFonts w:ascii="Cambria" w:eastAsia="Times New Roman" w:hAnsi="Cambria" w:cs="Times New Roman"/>
          <w:lang w:val="en-GB"/>
        </w:rPr>
      </w:pPr>
    </w:p>
    <w:p w14:paraId="22F0C06B" w14:textId="77777777" w:rsidR="00F5237E" w:rsidRPr="00A2796E" w:rsidRDefault="007F50DE" w:rsidP="00C50F0C">
      <w:pPr>
        <w:pStyle w:val="ListParagraph"/>
        <w:numPr>
          <w:ilvl w:val="0"/>
          <w:numId w:val="13"/>
        </w:numPr>
        <w:jc w:val="both"/>
        <w:rPr>
          <w:rFonts w:ascii="Cambria" w:eastAsia="Times New Roman" w:hAnsi="Cambria" w:cs="Times New Roman"/>
          <w:lang w:val="en-GB"/>
        </w:rPr>
      </w:pPr>
      <w:r>
        <w:rPr>
          <w:rFonts w:ascii="Cambria" w:eastAsia="Times New Roman" w:hAnsi="Cambria" w:cs="Times New Roman"/>
          <w:lang w:val="en-GB"/>
        </w:rPr>
        <w:t xml:space="preserve">highlighting the island’s good practices </w:t>
      </w:r>
      <w:r w:rsidR="001828BF">
        <w:rPr>
          <w:rFonts w:ascii="Cambria" w:eastAsia="Times New Roman" w:hAnsi="Cambria" w:cs="Times New Roman"/>
          <w:lang w:val="en-GB"/>
        </w:rPr>
        <w:t xml:space="preserve">carried out </w:t>
      </w:r>
      <w:r>
        <w:rPr>
          <w:rFonts w:ascii="Cambria" w:eastAsia="Times New Roman" w:hAnsi="Cambria" w:cs="Times New Roman"/>
          <w:lang w:val="en-GB"/>
        </w:rPr>
        <w:t xml:space="preserve">by the Island Committee on the SMILO website;  </w:t>
      </w:r>
    </w:p>
    <w:p w14:paraId="0912971A" w14:textId="77777777" w:rsidR="00C50F0C" w:rsidRPr="00A2796E" w:rsidRDefault="007F50DE" w:rsidP="00C50F0C">
      <w:pPr>
        <w:pStyle w:val="ListParagraph"/>
        <w:numPr>
          <w:ilvl w:val="0"/>
          <w:numId w:val="13"/>
        </w:numPr>
        <w:jc w:val="both"/>
        <w:rPr>
          <w:rFonts w:ascii="Cambria" w:eastAsia="Times New Roman" w:hAnsi="Cambria" w:cs="Times New Roman"/>
          <w:lang w:val="en-GB"/>
        </w:rPr>
      </w:pPr>
      <w:r>
        <w:rPr>
          <w:rFonts w:ascii="Cambria" w:eastAsia="Times New Roman" w:hAnsi="Cambria" w:cs="Times New Roman"/>
          <w:lang w:val="en-GB"/>
        </w:rPr>
        <w:t>highlighting news from the island, provided by the Island Committee, in the Island Journal and on</w:t>
      </w:r>
      <w:r w:rsidRPr="007F50DE">
        <w:rPr>
          <w:rFonts w:ascii="Cambria" w:eastAsia="Times New Roman" w:hAnsi="Cambria" w:cs="Times New Roman"/>
          <w:lang w:val="en-GB"/>
        </w:rPr>
        <w:t xml:space="preserve"> </w:t>
      </w:r>
      <w:r>
        <w:rPr>
          <w:rFonts w:ascii="Cambria" w:eastAsia="Times New Roman" w:hAnsi="Cambria" w:cs="Times New Roman"/>
          <w:lang w:val="en-GB"/>
        </w:rPr>
        <w:t xml:space="preserve">the SMILO program’s various digital media;  </w:t>
      </w:r>
    </w:p>
    <w:p w14:paraId="293B65D6" w14:textId="77777777" w:rsidR="00C50F0C" w:rsidRPr="00A2796E" w:rsidRDefault="007F50DE" w:rsidP="00C50F0C">
      <w:pPr>
        <w:pStyle w:val="ListParagraph"/>
        <w:numPr>
          <w:ilvl w:val="0"/>
          <w:numId w:val="13"/>
        </w:numPr>
        <w:jc w:val="both"/>
        <w:rPr>
          <w:rFonts w:ascii="Cambria" w:eastAsia="Times New Roman" w:hAnsi="Cambria" w:cs="Times New Roman"/>
          <w:lang w:val="en-GB"/>
        </w:rPr>
      </w:pPr>
      <w:r>
        <w:rPr>
          <w:rFonts w:ascii="Cambria" w:eastAsia="Times New Roman" w:hAnsi="Cambria" w:cs="Times New Roman"/>
          <w:lang w:val="en-GB"/>
        </w:rPr>
        <w:t>highlighting the island’s initiatives during the “Celebrate Islands” campaign</w:t>
      </w:r>
      <w:r w:rsidR="006F3491">
        <w:rPr>
          <w:rFonts w:ascii="Cambria" w:eastAsia="Times New Roman" w:hAnsi="Cambria" w:cs="Times New Roman"/>
          <w:lang w:val="en-GB"/>
        </w:rPr>
        <w:t xml:space="preserve"> and on SMILO’s Facebook page and website; </w:t>
      </w:r>
    </w:p>
    <w:p w14:paraId="66BE8EB8" w14:textId="77777777" w:rsidR="007B128A" w:rsidRPr="00A2796E" w:rsidRDefault="006F3491" w:rsidP="00C50F0C">
      <w:pPr>
        <w:pStyle w:val="ListParagraph"/>
        <w:numPr>
          <w:ilvl w:val="0"/>
          <w:numId w:val="13"/>
        </w:numPr>
        <w:jc w:val="both"/>
        <w:rPr>
          <w:rFonts w:ascii="Cambria" w:eastAsia="Times New Roman" w:hAnsi="Cambria" w:cs="Times New Roman"/>
          <w:lang w:val="en-GB"/>
        </w:rPr>
      </w:pPr>
      <w:r>
        <w:rPr>
          <w:rFonts w:ascii="Cambria" w:eastAsia="Times New Roman" w:hAnsi="Cambria" w:cs="Times New Roman"/>
          <w:lang w:val="en-GB"/>
        </w:rPr>
        <w:t xml:space="preserve">organising and inviting an Island Committee member to the annual SMILO conferences. </w:t>
      </w:r>
    </w:p>
    <w:p w14:paraId="377609BA" w14:textId="77777777" w:rsidR="00BC2EEB" w:rsidRPr="00A2796E" w:rsidRDefault="00BC2EEB" w:rsidP="005366D8">
      <w:pPr>
        <w:rPr>
          <w:rFonts w:ascii="Cambria" w:hAnsi="Cambria"/>
          <w:lang w:val="en-GB"/>
        </w:rPr>
      </w:pPr>
    </w:p>
    <w:p w14:paraId="465FF917" w14:textId="77777777" w:rsidR="00232406" w:rsidRPr="00A2796E" w:rsidRDefault="00232406" w:rsidP="005366D8">
      <w:pPr>
        <w:rPr>
          <w:rFonts w:ascii="Cambria" w:hAnsi="Cambria"/>
          <w:lang w:val="en-GB"/>
        </w:rPr>
      </w:pPr>
    </w:p>
    <w:p w14:paraId="6AE3BCFF" w14:textId="77777777" w:rsidR="00232406" w:rsidRPr="00A2796E" w:rsidRDefault="00232406" w:rsidP="005366D8">
      <w:pPr>
        <w:rPr>
          <w:rFonts w:ascii="Cambria" w:hAnsi="Cambria"/>
          <w:lang w:val="en-GB"/>
        </w:rPr>
      </w:pPr>
    </w:p>
    <w:p w14:paraId="3DD67414" w14:textId="77777777" w:rsidR="00232406" w:rsidRPr="00A2796E" w:rsidRDefault="006F3491" w:rsidP="00232406">
      <w:pPr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 xml:space="preserve">Island Committee representative                         </w:t>
      </w:r>
      <w:r w:rsidR="00232406" w:rsidRPr="00A2796E">
        <w:rPr>
          <w:rFonts w:ascii="Cambria" w:hAnsi="Cambria"/>
          <w:lang w:val="en-GB"/>
        </w:rPr>
        <w:t xml:space="preserve"> </w:t>
      </w:r>
      <w:r>
        <w:rPr>
          <w:rFonts w:ascii="Cambria" w:hAnsi="Cambria"/>
          <w:lang w:val="en-GB"/>
        </w:rPr>
        <w:t>Pre</w:t>
      </w:r>
      <w:r w:rsidR="00232406" w:rsidRPr="00A2796E">
        <w:rPr>
          <w:rFonts w:ascii="Cambria" w:hAnsi="Cambria"/>
          <w:lang w:val="en-GB"/>
        </w:rPr>
        <w:t xml:space="preserve">sident </w:t>
      </w:r>
      <w:r>
        <w:rPr>
          <w:rFonts w:ascii="Cambria" w:hAnsi="Cambria"/>
          <w:lang w:val="en-GB"/>
        </w:rPr>
        <w:t>of the</w:t>
      </w:r>
      <w:r w:rsidR="00232406" w:rsidRPr="00A2796E">
        <w:rPr>
          <w:rFonts w:ascii="Cambria" w:hAnsi="Cambria"/>
          <w:lang w:val="en-GB"/>
        </w:rPr>
        <w:t xml:space="preserve"> SMILO</w:t>
      </w:r>
      <w:r>
        <w:rPr>
          <w:rFonts w:ascii="Cambria" w:hAnsi="Cambria"/>
          <w:lang w:val="en-GB"/>
        </w:rPr>
        <w:t xml:space="preserve"> association</w:t>
      </w:r>
    </w:p>
    <w:p w14:paraId="672FFD67" w14:textId="77777777" w:rsidR="00232406" w:rsidRPr="00A2796E" w:rsidRDefault="00232406" w:rsidP="005366D8">
      <w:pPr>
        <w:rPr>
          <w:rFonts w:ascii="Cambria" w:hAnsi="Cambria"/>
          <w:lang w:val="en-GB"/>
        </w:rPr>
      </w:pPr>
    </w:p>
    <w:p w14:paraId="371945F7" w14:textId="77777777" w:rsidR="00232406" w:rsidRPr="00A2796E" w:rsidRDefault="00232406" w:rsidP="005366D8">
      <w:pPr>
        <w:rPr>
          <w:rFonts w:ascii="Cambria" w:hAnsi="Cambria"/>
          <w:lang w:val="en-GB"/>
        </w:rPr>
      </w:pPr>
    </w:p>
    <w:p w14:paraId="5F9DDDA2" w14:textId="77777777" w:rsidR="00232406" w:rsidRPr="00A2796E" w:rsidRDefault="006F3491" w:rsidP="00232406">
      <w:pPr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>Last name</w:t>
      </w:r>
      <w:r w:rsidR="00232406" w:rsidRPr="00A2796E">
        <w:rPr>
          <w:rFonts w:ascii="Cambria" w:hAnsi="Cambria"/>
          <w:lang w:val="en-GB"/>
        </w:rPr>
        <w:t xml:space="preserve"> </w:t>
      </w:r>
      <w:r>
        <w:rPr>
          <w:rFonts w:ascii="Cambria" w:hAnsi="Cambria"/>
          <w:lang w:val="en-GB"/>
        </w:rPr>
        <w:t xml:space="preserve">– First name   </w:t>
      </w:r>
      <w:r w:rsidR="00232406" w:rsidRPr="00A2796E">
        <w:rPr>
          <w:rFonts w:ascii="Cambria" w:hAnsi="Cambria"/>
          <w:lang w:val="en-GB"/>
        </w:rPr>
        <w:t xml:space="preserve">                                                               </w:t>
      </w:r>
      <w:r>
        <w:rPr>
          <w:rFonts w:ascii="Cambria" w:hAnsi="Cambria"/>
          <w:lang w:val="en-GB"/>
        </w:rPr>
        <w:t>Last name</w:t>
      </w:r>
      <w:r w:rsidRPr="00A2796E">
        <w:rPr>
          <w:rFonts w:ascii="Cambria" w:hAnsi="Cambria"/>
          <w:lang w:val="en-GB"/>
        </w:rPr>
        <w:t xml:space="preserve"> </w:t>
      </w:r>
      <w:r>
        <w:rPr>
          <w:rFonts w:ascii="Cambria" w:hAnsi="Cambria"/>
          <w:lang w:val="en-GB"/>
        </w:rPr>
        <w:t>– First name</w:t>
      </w:r>
    </w:p>
    <w:p w14:paraId="464C85F0" w14:textId="77777777" w:rsidR="00232406" w:rsidRPr="00A2796E" w:rsidRDefault="00232406" w:rsidP="005366D8">
      <w:pPr>
        <w:rPr>
          <w:rFonts w:ascii="Cambria" w:hAnsi="Cambria"/>
          <w:lang w:val="en-GB"/>
        </w:rPr>
      </w:pPr>
    </w:p>
    <w:p w14:paraId="00BB2C39" w14:textId="77777777" w:rsidR="00232406" w:rsidRPr="00A2796E" w:rsidRDefault="00232406" w:rsidP="005366D8">
      <w:pPr>
        <w:rPr>
          <w:rFonts w:ascii="Cambria" w:hAnsi="Cambria"/>
          <w:lang w:val="en-GB"/>
        </w:rPr>
      </w:pPr>
    </w:p>
    <w:p w14:paraId="279C26A1" w14:textId="77777777" w:rsidR="00232406" w:rsidRPr="00A2796E" w:rsidRDefault="00232406" w:rsidP="00232406">
      <w:pPr>
        <w:rPr>
          <w:rFonts w:ascii="Cambria" w:hAnsi="Cambria"/>
          <w:lang w:val="en-GB"/>
        </w:rPr>
      </w:pPr>
      <w:r w:rsidRPr="00A2796E">
        <w:rPr>
          <w:rFonts w:ascii="Cambria" w:hAnsi="Cambria"/>
          <w:lang w:val="en-GB"/>
        </w:rPr>
        <w:t>Signature                                                                                                                      Signature</w:t>
      </w:r>
    </w:p>
    <w:p w14:paraId="2C82B081" w14:textId="77777777" w:rsidR="00232406" w:rsidRPr="00A2796E" w:rsidRDefault="00232406" w:rsidP="005366D8">
      <w:pPr>
        <w:rPr>
          <w:rFonts w:ascii="Cambria" w:hAnsi="Cambria"/>
          <w:lang w:val="en-GB"/>
        </w:rPr>
      </w:pPr>
    </w:p>
    <w:p w14:paraId="2CBA04D1" w14:textId="77777777" w:rsidR="00232406" w:rsidRPr="00A2796E" w:rsidRDefault="00232406" w:rsidP="005366D8">
      <w:pPr>
        <w:rPr>
          <w:rFonts w:ascii="Cambria" w:hAnsi="Cambria"/>
          <w:lang w:val="en-GB"/>
        </w:rPr>
      </w:pPr>
    </w:p>
    <w:p w14:paraId="77578DBE" w14:textId="77777777" w:rsidR="00232406" w:rsidRPr="00A2796E" w:rsidRDefault="00232406" w:rsidP="005366D8">
      <w:pPr>
        <w:rPr>
          <w:rFonts w:ascii="Cambria" w:hAnsi="Cambria"/>
          <w:lang w:val="en-GB"/>
        </w:rPr>
      </w:pPr>
    </w:p>
    <w:p w14:paraId="74E5A2FA" w14:textId="77777777" w:rsidR="00232406" w:rsidRPr="00A2796E" w:rsidRDefault="00232406" w:rsidP="005366D8">
      <w:pPr>
        <w:rPr>
          <w:rFonts w:ascii="Cambria" w:hAnsi="Cambria"/>
          <w:lang w:val="en-GB"/>
        </w:rPr>
      </w:pPr>
    </w:p>
    <w:p w14:paraId="28AA3719" w14:textId="77777777" w:rsidR="00232406" w:rsidRPr="00A2796E" w:rsidRDefault="00232406" w:rsidP="005366D8">
      <w:pPr>
        <w:rPr>
          <w:rFonts w:ascii="Cambria" w:hAnsi="Cambria"/>
          <w:lang w:val="en-GB"/>
        </w:rPr>
      </w:pPr>
    </w:p>
    <w:p w14:paraId="251091AD" w14:textId="77777777" w:rsidR="00232406" w:rsidRPr="00A2796E" w:rsidRDefault="00232406" w:rsidP="005366D8">
      <w:pPr>
        <w:rPr>
          <w:rFonts w:ascii="Cambria" w:hAnsi="Cambria"/>
          <w:lang w:val="en-GB"/>
        </w:rPr>
      </w:pPr>
    </w:p>
    <w:p w14:paraId="07B15A4A" w14:textId="77777777" w:rsidR="00232406" w:rsidRPr="00A2796E" w:rsidRDefault="00232406" w:rsidP="005366D8">
      <w:pPr>
        <w:rPr>
          <w:rFonts w:ascii="Cambria" w:hAnsi="Cambria"/>
          <w:lang w:val="en-GB"/>
        </w:rPr>
      </w:pPr>
    </w:p>
    <w:p w14:paraId="39E18474" w14:textId="77777777" w:rsidR="00232406" w:rsidRPr="00A2796E" w:rsidRDefault="00232406" w:rsidP="005366D8">
      <w:pPr>
        <w:rPr>
          <w:rFonts w:ascii="Cambria" w:hAnsi="Cambria"/>
          <w:lang w:val="en-GB"/>
        </w:rPr>
      </w:pPr>
    </w:p>
    <w:sectPr w:rsidR="00232406" w:rsidRPr="00A2796E" w:rsidSect="008B5A68">
      <w:head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1BE012" w14:textId="77777777" w:rsidR="00942019" w:rsidRDefault="00942019" w:rsidP="005C56A2">
      <w:r>
        <w:separator/>
      </w:r>
    </w:p>
  </w:endnote>
  <w:endnote w:type="continuationSeparator" w:id="0">
    <w:p w14:paraId="436CB8B9" w14:textId="77777777" w:rsidR="00942019" w:rsidRDefault="00942019" w:rsidP="005C5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A31921" w14:textId="77777777" w:rsidR="00942019" w:rsidRDefault="00942019" w:rsidP="005C56A2">
      <w:r>
        <w:separator/>
      </w:r>
    </w:p>
  </w:footnote>
  <w:footnote w:type="continuationSeparator" w:id="0">
    <w:p w14:paraId="54C25F4B" w14:textId="77777777" w:rsidR="00942019" w:rsidRDefault="00942019" w:rsidP="005C56A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035AD4" w14:textId="77777777" w:rsidR="00D41196" w:rsidRDefault="000B244E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A86244D" wp14:editId="072B9F74">
              <wp:simplePos x="0" y="0"/>
              <wp:positionH relativeFrom="column">
                <wp:posOffset>4224130</wp:posOffset>
              </wp:positionH>
              <wp:positionV relativeFrom="paragraph">
                <wp:posOffset>-4306</wp:posOffset>
              </wp:positionV>
              <wp:extent cx="1861876" cy="326004"/>
              <wp:effectExtent l="76200" t="57150" r="100330" b="11239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1876" cy="326004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 w="38100">
                        <a:solidFill>
                          <a:schemeClr val="lt1">
                            <a:lumMod val="9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>
                        <a:outerShdw blurRad="63500" dist="29783" dir="3885598" algn="ctr" rotWithShape="0">
                          <a:schemeClr val="accent1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txbx>
                      <w:txbxContent>
                        <w:p w14:paraId="40C2CDED" w14:textId="77777777" w:rsidR="00D41196" w:rsidRPr="00525DDE" w:rsidRDefault="00D4660E">
                          <w:pPr>
                            <w:rPr>
                              <w:b/>
                              <w:color w:val="F2F2F2" w:themeColor="background1" w:themeShade="F2"/>
                              <w:sz w:val="32"/>
                            </w:rPr>
                          </w:pPr>
                          <w:r>
                            <w:rPr>
                              <w:b/>
                              <w:color w:val="F2F2F2" w:themeColor="background1" w:themeShade="F2"/>
                              <w:sz w:val="32"/>
                            </w:rPr>
                            <w:t>Partner’s logo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32.6pt;margin-top:-.35pt;width:146.6pt;height:2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" fillcolor="#4f81bd [3204]" strokecolor="#f2f2f2 [3041]" strokeweight="3pt">
              <v:shadow on="t" color="#243f60 [1604]" opacity=".5" offset="1pt,.74833mm"/>
              <v:textbox>
                <w:txbxContent>
                  <w:p w:rsidR="00D41196" w:rsidRPr="00525DDE" w:rsidRDefault="00D4660E">
                    <w:pPr>
                      <w:rPr>
                        <w:b/>
                        <w:color w:val="F2F2F2" w:themeColor="background1" w:themeShade="F2"/>
                        <w:sz w:val="32"/>
                      </w:rPr>
                    </w:pPr>
                    <w:proofErr w:type="spellStart"/>
                    <w:r>
                      <w:rPr>
                        <w:b/>
                        <w:color w:val="F2F2F2" w:themeColor="background1" w:themeShade="F2"/>
                        <w:sz w:val="32"/>
                      </w:rPr>
                      <w:t>Partner’s</w:t>
                    </w:r>
                    <w:proofErr w:type="spellEnd"/>
                    <w:r>
                      <w:rPr>
                        <w:b/>
                        <w:color w:val="F2F2F2" w:themeColor="background1" w:themeShade="F2"/>
                        <w:sz w:val="32"/>
                      </w:rPr>
                      <w:t xml:space="preserve"> logo</w:t>
                    </w:r>
                  </w:p>
                </w:txbxContent>
              </v:textbox>
            </v:shape>
          </w:pict>
        </mc:Fallback>
      </mc:AlternateContent>
    </w:r>
    <w:r w:rsidR="00D41196">
      <w:rPr>
        <w:noProof/>
        <w:lang w:val="en-US"/>
      </w:rPr>
      <w:drawing>
        <wp:inline distT="0" distB="0" distL="0" distR="0" wp14:anchorId="2F90D3D3" wp14:editId="621AFF58">
          <wp:extent cx="1637969" cy="388805"/>
          <wp:effectExtent l="0" t="0" r="635" b="0"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MIL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3578" cy="3948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AC07D70" w14:textId="77777777" w:rsidR="00D41196" w:rsidRDefault="00D4119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0495A"/>
    <w:multiLevelType w:val="hybridMultilevel"/>
    <w:tmpl w:val="3DDA1EE4"/>
    <w:lvl w:ilvl="0" w:tplc="7ED4FDCC">
      <w:start w:val="1"/>
      <w:numFmt w:val="lowerRoman"/>
      <w:lvlText w:val="(%1)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841F2E"/>
    <w:multiLevelType w:val="hybridMultilevel"/>
    <w:tmpl w:val="A43AE1D2"/>
    <w:lvl w:ilvl="0" w:tplc="487052A0">
      <w:start w:val="1"/>
      <w:numFmt w:val="bullet"/>
      <w:lvlText w:val="-"/>
      <w:lvlJc w:val="left"/>
      <w:pPr>
        <w:ind w:left="1080" w:hanging="360"/>
      </w:pPr>
      <w:rPr>
        <w:rFonts w:ascii="Tahoma" w:hAnsi="Tahoma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7880B62"/>
    <w:multiLevelType w:val="multilevel"/>
    <w:tmpl w:val="1F92A6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3E592DB1"/>
    <w:multiLevelType w:val="multilevel"/>
    <w:tmpl w:val="276250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4">
    <w:nsid w:val="47B40BDA"/>
    <w:multiLevelType w:val="multilevel"/>
    <w:tmpl w:val="A7922B14"/>
    <w:lvl w:ilvl="0">
      <w:start w:val="1"/>
      <w:numFmt w:val="decimal"/>
      <w:lvlText w:val="%1."/>
      <w:lvlJc w:val="left"/>
      <w:pPr>
        <w:ind w:left="500" w:hanging="5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>
    <w:nsid w:val="53702AE4"/>
    <w:multiLevelType w:val="hybridMultilevel"/>
    <w:tmpl w:val="E3249D1C"/>
    <w:lvl w:ilvl="0" w:tplc="9EA4A5E6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DA30E0"/>
    <w:multiLevelType w:val="hybridMultilevel"/>
    <w:tmpl w:val="70BC5546"/>
    <w:lvl w:ilvl="0" w:tplc="493E257E">
      <w:start w:val="1"/>
      <w:numFmt w:val="bullet"/>
      <w:lvlText w:val="•"/>
      <w:lvlJc w:val="left"/>
      <w:pPr>
        <w:ind w:left="108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83A4B2E"/>
    <w:multiLevelType w:val="hybridMultilevel"/>
    <w:tmpl w:val="92E2584A"/>
    <w:lvl w:ilvl="0" w:tplc="628AC4E2">
      <w:start w:val="1"/>
      <w:numFmt w:val="lowerRoman"/>
      <w:lvlText w:val="(%1)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BFB4E9E"/>
    <w:multiLevelType w:val="hybridMultilevel"/>
    <w:tmpl w:val="83FE08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636F2B"/>
    <w:multiLevelType w:val="hybridMultilevel"/>
    <w:tmpl w:val="14F097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9578CE"/>
    <w:multiLevelType w:val="hybridMultilevel"/>
    <w:tmpl w:val="116A74D6"/>
    <w:lvl w:ilvl="0" w:tplc="F548974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C71546E"/>
    <w:multiLevelType w:val="multilevel"/>
    <w:tmpl w:val="1F92A6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2">
    <w:nsid w:val="7F024C9C"/>
    <w:multiLevelType w:val="hybridMultilevel"/>
    <w:tmpl w:val="D8F4B64A"/>
    <w:lvl w:ilvl="0" w:tplc="2376D1D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11"/>
  </w:num>
  <w:num w:numId="4">
    <w:abstractNumId w:val="9"/>
  </w:num>
  <w:num w:numId="5">
    <w:abstractNumId w:val="8"/>
  </w:num>
  <w:num w:numId="6">
    <w:abstractNumId w:val="5"/>
  </w:num>
  <w:num w:numId="7">
    <w:abstractNumId w:val="12"/>
  </w:num>
  <w:num w:numId="8">
    <w:abstractNumId w:val="10"/>
  </w:num>
  <w:num w:numId="9">
    <w:abstractNumId w:val="2"/>
  </w:num>
  <w:num w:numId="10">
    <w:abstractNumId w:val="3"/>
  </w:num>
  <w:num w:numId="11">
    <w:abstractNumId w:val="4"/>
  </w:num>
  <w:num w:numId="12">
    <w:abstractNumId w:val="0"/>
  </w:num>
  <w:num w:numId="13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ylvain Petit">
    <w15:presenceInfo w15:providerId="None" w15:userId="Sylvain Peti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1FC"/>
    <w:rsid w:val="000043B6"/>
    <w:rsid w:val="0000453A"/>
    <w:rsid w:val="00020D13"/>
    <w:rsid w:val="00021439"/>
    <w:rsid w:val="00040E3C"/>
    <w:rsid w:val="00064C8D"/>
    <w:rsid w:val="0007763B"/>
    <w:rsid w:val="00086137"/>
    <w:rsid w:val="000879E4"/>
    <w:rsid w:val="000B244E"/>
    <w:rsid w:val="000C416A"/>
    <w:rsid w:val="000E3C3B"/>
    <w:rsid w:val="000F4601"/>
    <w:rsid w:val="000F52FF"/>
    <w:rsid w:val="000F5896"/>
    <w:rsid w:val="000F58B8"/>
    <w:rsid w:val="001014F9"/>
    <w:rsid w:val="00103AE8"/>
    <w:rsid w:val="001223FA"/>
    <w:rsid w:val="00126290"/>
    <w:rsid w:val="001363DE"/>
    <w:rsid w:val="00140AD3"/>
    <w:rsid w:val="00153B94"/>
    <w:rsid w:val="001828BF"/>
    <w:rsid w:val="001872D0"/>
    <w:rsid w:val="001A1BD8"/>
    <w:rsid w:val="001A32C3"/>
    <w:rsid w:val="001B0BC5"/>
    <w:rsid w:val="001B7B93"/>
    <w:rsid w:val="001D20FE"/>
    <w:rsid w:val="00231E1D"/>
    <w:rsid w:val="00232406"/>
    <w:rsid w:val="002371FD"/>
    <w:rsid w:val="002B0297"/>
    <w:rsid w:val="002C152A"/>
    <w:rsid w:val="002C270E"/>
    <w:rsid w:val="002C3C96"/>
    <w:rsid w:val="002E3F76"/>
    <w:rsid w:val="002F7FBC"/>
    <w:rsid w:val="00301623"/>
    <w:rsid w:val="00305F68"/>
    <w:rsid w:val="00333F5F"/>
    <w:rsid w:val="00335A10"/>
    <w:rsid w:val="00361DD5"/>
    <w:rsid w:val="00367358"/>
    <w:rsid w:val="003815AA"/>
    <w:rsid w:val="00386C19"/>
    <w:rsid w:val="003A21BA"/>
    <w:rsid w:val="003A3AE8"/>
    <w:rsid w:val="00412910"/>
    <w:rsid w:val="00413356"/>
    <w:rsid w:val="004136F2"/>
    <w:rsid w:val="00434958"/>
    <w:rsid w:val="004354D4"/>
    <w:rsid w:val="004359A9"/>
    <w:rsid w:val="00455F76"/>
    <w:rsid w:val="004679D0"/>
    <w:rsid w:val="004D1726"/>
    <w:rsid w:val="004E5DA0"/>
    <w:rsid w:val="004E664D"/>
    <w:rsid w:val="00525DDE"/>
    <w:rsid w:val="005266BE"/>
    <w:rsid w:val="00533A46"/>
    <w:rsid w:val="00534132"/>
    <w:rsid w:val="00536331"/>
    <w:rsid w:val="005366D8"/>
    <w:rsid w:val="00544089"/>
    <w:rsid w:val="00553188"/>
    <w:rsid w:val="005715B3"/>
    <w:rsid w:val="005753DD"/>
    <w:rsid w:val="005772FA"/>
    <w:rsid w:val="00596A42"/>
    <w:rsid w:val="005A0BE9"/>
    <w:rsid w:val="005A1991"/>
    <w:rsid w:val="005A24CA"/>
    <w:rsid w:val="005A7780"/>
    <w:rsid w:val="005C56A2"/>
    <w:rsid w:val="005C5D11"/>
    <w:rsid w:val="005E1D40"/>
    <w:rsid w:val="005E44EB"/>
    <w:rsid w:val="00634B2E"/>
    <w:rsid w:val="00643722"/>
    <w:rsid w:val="00644334"/>
    <w:rsid w:val="006463E7"/>
    <w:rsid w:val="00650766"/>
    <w:rsid w:val="0069244F"/>
    <w:rsid w:val="00693CAE"/>
    <w:rsid w:val="006A3458"/>
    <w:rsid w:val="006B119D"/>
    <w:rsid w:val="006C216A"/>
    <w:rsid w:val="006E62E6"/>
    <w:rsid w:val="006F1D8E"/>
    <w:rsid w:val="006F3491"/>
    <w:rsid w:val="006F5AFA"/>
    <w:rsid w:val="006F706E"/>
    <w:rsid w:val="00703620"/>
    <w:rsid w:val="00706A61"/>
    <w:rsid w:val="00743F43"/>
    <w:rsid w:val="00746890"/>
    <w:rsid w:val="007563E2"/>
    <w:rsid w:val="00766B13"/>
    <w:rsid w:val="00780513"/>
    <w:rsid w:val="00781D51"/>
    <w:rsid w:val="0078320D"/>
    <w:rsid w:val="007A56F1"/>
    <w:rsid w:val="007B128A"/>
    <w:rsid w:val="007B631A"/>
    <w:rsid w:val="007C57F0"/>
    <w:rsid w:val="007D04AB"/>
    <w:rsid w:val="007D51FC"/>
    <w:rsid w:val="007E02E6"/>
    <w:rsid w:val="007E2531"/>
    <w:rsid w:val="007F50DE"/>
    <w:rsid w:val="00823FCB"/>
    <w:rsid w:val="00825144"/>
    <w:rsid w:val="00851389"/>
    <w:rsid w:val="008557DC"/>
    <w:rsid w:val="008726D6"/>
    <w:rsid w:val="0087440E"/>
    <w:rsid w:val="0088482B"/>
    <w:rsid w:val="00891A13"/>
    <w:rsid w:val="008B5A68"/>
    <w:rsid w:val="008C6DF2"/>
    <w:rsid w:val="008D1E71"/>
    <w:rsid w:val="008E0DDA"/>
    <w:rsid w:val="008E38AE"/>
    <w:rsid w:val="008F60F9"/>
    <w:rsid w:val="0091344E"/>
    <w:rsid w:val="00915D7A"/>
    <w:rsid w:val="009206C4"/>
    <w:rsid w:val="00933013"/>
    <w:rsid w:val="00934262"/>
    <w:rsid w:val="00937298"/>
    <w:rsid w:val="00942019"/>
    <w:rsid w:val="00962460"/>
    <w:rsid w:val="00987443"/>
    <w:rsid w:val="009907E4"/>
    <w:rsid w:val="009919E3"/>
    <w:rsid w:val="009A582B"/>
    <w:rsid w:val="009F7B42"/>
    <w:rsid w:val="00A10BBB"/>
    <w:rsid w:val="00A140A8"/>
    <w:rsid w:val="00A2796E"/>
    <w:rsid w:val="00A4433B"/>
    <w:rsid w:val="00A5115D"/>
    <w:rsid w:val="00A9482D"/>
    <w:rsid w:val="00AB0AAD"/>
    <w:rsid w:val="00AB720B"/>
    <w:rsid w:val="00AF47A0"/>
    <w:rsid w:val="00B00D04"/>
    <w:rsid w:val="00B118E1"/>
    <w:rsid w:val="00B209A0"/>
    <w:rsid w:val="00B23F90"/>
    <w:rsid w:val="00B45073"/>
    <w:rsid w:val="00B5069C"/>
    <w:rsid w:val="00BB45DF"/>
    <w:rsid w:val="00BC2EEB"/>
    <w:rsid w:val="00BD325E"/>
    <w:rsid w:val="00BE228D"/>
    <w:rsid w:val="00BF1FAE"/>
    <w:rsid w:val="00C06335"/>
    <w:rsid w:val="00C25BF5"/>
    <w:rsid w:val="00C50F0C"/>
    <w:rsid w:val="00C51E1B"/>
    <w:rsid w:val="00C5313E"/>
    <w:rsid w:val="00C70BAA"/>
    <w:rsid w:val="00CA018F"/>
    <w:rsid w:val="00CA5107"/>
    <w:rsid w:val="00CA5D32"/>
    <w:rsid w:val="00CA69CE"/>
    <w:rsid w:val="00CB2444"/>
    <w:rsid w:val="00CC6825"/>
    <w:rsid w:val="00CD6852"/>
    <w:rsid w:val="00CE0824"/>
    <w:rsid w:val="00D05160"/>
    <w:rsid w:val="00D33DEE"/>
    <w:rsid w:val="00D41196"/>
    <w:rsid w:val="00D4660E"/>
    <w:rsid w:val="00D46F31"/>
    <w:rsid w:val="00D561E2"/>
    <w:rsid w:val="00D72603"/>
    <w:rsid w:val="00D92CD9"/>
    <w:rsid w:val="00DC02F1"/>
    <w:rsid w:val="00DE2153"/>
    <w:rsid w:val="00DE3675"/>
    <w:rsid w:val="00DF0E66"/>
    <w:rsid w:val="00E01491"/>
    <w:rsid w:val="00E05007"/>
    <w:rsid w:val="00E06B75"/>
    <w:rsid w:val="00E26891"/>
    <w:rsid w:val="00E32084"/>
    <w:rsid w:val="00E34F12"/>
    <w:rsid w:val="00E42CB1"/>
    <w:rsid w:val="00E65061"/>
    <w:rsid w:val="00EA4C88"/>
    <w:rsid w:val="00EB052B"/>
    <w:rsid w:val="00ED321C"/>
    <w:rsid w:val="00ED5795"/>
    <w:rsid w:val="00F02AF3"/>
    <w:rsid w:val="00F126D5"/>
    <w:rsid w:val="00F3360A"/>
    <w:rsid w:val="00F3570F"/>
    <w:rsid w:val="00F4042A"/>
    <w:rsid w:val="00F5237E"/>
    <w:rsid w:val="00F8352B"/>
    <w:rsid w:val="00FA041B"/>
    <w:rsid w:val="00FA044E"/>
    <w:rsid w:val="00FA64B9"/>
    <w:rsid w:val="00FD1FEF"/>
    <w:rsid w:val="00FD425A"/>
    <w:rsid w:val="00FD738C"/>
    <w:rsid w:val="00FE3FF0"/>
    <w:rsid w:val="00FF1BE1"/>
    <w:rsid w:val="00FF2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DDE85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1FC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51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7D51FC"/>
    <w:pPr>
      <w:tabs>
        <w:tab w:val="center" w:pos="7797"/>
      </w:tabs>
      <w:suppressAutoHyphens/>
      <w:spacing w:after="120"/>
      <w:jc w:val="both"/>
    </w:pPr>
    <w:rPr>
      <w:rFonts w:ascii="Arial" w:eastAsia="Times New Roman" w:hAnsi="Arial" w:cs="Times New Roman"/>
      <w:sz w:val="22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rsid w:val="007D51FC"/>
    <w:rPr>
      <w:rFonts w:ascii="Arial" w:eastAsia="Times New Roman" w:hAnsi="Arial" w:cs="Times New Roman"/>
      <w:sz w:val="22"/>
      <w:szCs w:val="20"/>
      <w:lang w:val="fr-FR" w:eastAsia="ar-SA"/>
    </w:rPr>
  </w:style>
  <w:style w:type="paragraph" w:styleId="Title">
    <w:name w:val="Title"/>
    <w:basedOn w:val="Normal"/>
    <w:next w:val="Subtitle"/>
    <w:link w:val="TitleChar"/>
    <w:qFormat/>
    <w:rsid w:val="007D51FC"/>
    <w:pPr>
      <w:widowControl w:val="0"/>
      <w:suppressAutoHyphens/>
      <w:spacing w:before="60" w:after="120"/>
      <w:jc w:val="center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TitleChar">
    <w:name w:val="Title Char"/>
    <w:basedOn w:val="DefaultParagraphFont"/>
    <w:link w:val="Title"/>
    <w:rsid w:val="007D51FC"/>
    <w:rPr>
      <w:rFonts w:ascii="Times New Roman" w:eastAsia="Times New Roman" w:hAnsi="Times New Roman" w:cs="Times New Roman"/>
      <w:b/>
      <w:sz w:val="36"/>
      <w:szCs w:val="20"/>
      <w:lang w:val="fr-FR"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7D51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D51FC"/>
    <w:rPr>
      <w:rFonts w:asciiTheme="majorHAnsi" w:eastAsiaTheme="majorEastAsia" w:hAnsiTheme="majorHAnsi" w:cstheme="majorBidi"/>
      <w:i/>
      <w:iCs/>
      <w:color w:val="4F81BD" w:themeColor="accent1"/>
      <w:spacing w:val="15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36F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6F2"/>
    <w:rPr>
      <w:rFonts w:ascii="Lucida Grande" w:hAnsi="Lucida Grande" w:cs="Lucida Grande"/>
      <w:sz w:val="18"/>
      <w:szCs w:val="18"/>
      <w:lang w:val="fr-FR"/>
    </w:rPr>
  </w:style>
  <w:style w:type="paragraph" w:styleId="ListParagraph">
    <w:name w:val="List Paragraph"/>
    <w:basedOn w:val="Normal"/>
    <w:uiPriority w:val="34"/>
    <w:qFormat/>
    <w:rsid w:val="00EB052B"/>
    <w:pPr>
      <w:ind w:left="720"/>
      <w:contextualSpacing/>
    </w:pPr>
    <w:rPr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5C56A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56A2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5C56A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56A2"/>
    <w:rPr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0F58B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58B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58B8"/>
    <w:rPr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58B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58B8"/>
    <w:rPr>
      <w:b/>
      <w:bCs/>
      <w:sz w:val="20"/>
      <w:szCs w:val="20"/>
      <w:lang w:val="fr-FR"/>
    </w:rPr>
  </w:style>
  <w:style w:type="paragraph" w:styleId="Revision">
    <w:name w:val="Revision"/>
    <w:hidden/>
    <w:uiPriority w:val="99"/>
    <w:semiHidden/>
    <w:rsid w:val="001B0BC5"/>
    <w:rPr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1FC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51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7D51FC"/>
    <w:pPr>
      <w:tabs>
        <w:tab w:val="center" w:pos="7797"/>
      </w:tabs>
      <w:suppressAutoHyphens/>
      <w:spacing w:after="120"/>
      <w:jc w:val="both"/>
    </w:pPr>
    <w:rPr>
      <w:rFonts w:ascii="Arial" w:eastAsia="Times New Roman" w:hAnsi="Arial" w:cs="Times New Roman"/>
      <w:sz w:val="22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rsid w:val="007D51FC"/>
    <w:rPr>
      <w:rFonts w:ascii="Arial" w:eastAsia="Times New Roman" w:hAnsi="Arial" w:cs="Times New Roman"/>
      <w:sz w:val="22"/>
      <w:szCs w:val="20"/>
      <w:lang w:val="fr-FR" w:eastAsia="ar-SA"/>
    </w:rPr>
  </w:style>
  <w:style w:type="paragraph" w:styleId="Title">
    <w:name w:val="Title"/>
    <w:basedOn w:val="Normal"/>
    <w:next w:val="Subtitle"/>
    <w:link w:val="TitleChar"/>
    <w:qFormat/>
    <w:rsid w:val="007D51FC"/>
    <w:pPr>
      <w:widowControl w:val="0"/>
      <w:suppressAutoHyphens/>
      <w:spacing w:before="60" w:after="120"/>
      <w:jc w:val="center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TitleChar">
    <w:name w:val="Title Char"/>
    <w:basedOn w:val="DefaultParagraphFont"/>
    <w:link w:val="Title"/>
    <w:rsid w:val="007D51FC"/>
    <w:rPr>
      <w:rFonts w:ascii="Times New Roman" w:eastAsia="Times New Roman" w:hAnsi="Times New Roman" w:cs="Times New Roman"/>
      <w:b/>
      <w:sz w:val="36"/>
      <w:szCs w:val="20"/>
      <w:lang w:val="fr-FR"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7D51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D51FC"/>
    <w:rPr>
      <w:rFonts w:asciiTheme="majorHAnsi" w:eastAsiaTheme="majorEastAsia" w:hAnsiTheme="majorHAnsi" w:cstheme="majorBidi"/>
      <w:i/>
      <w:iCs/>
      <w:color w:val="4F81BD" w:themeColor="accent1"/>
      <w:spacing w:val="15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36F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6F2"/>
    <w:rPr>
      <w:rFonts w:ascii="Lucida Grande" w:hAnsi="Lucida Grande" w:cs="Lucida Grande"/>
      <w:sz w:val="18"/>
      <w:szCs w:val="18"/>
      <w:lang w:val="fr-FR"/>
    </w:rPr>
  </w:style>
  <w:style w:type="paragraph" w:styleId="ListParagraph">
    <w:name w:val="List Paragraph"/>
    <w:basedOn w:val="Normal"/>
    <w:uiPriority w:val="34"/>
    <w:qFormat/>
    <w:rsid w:val="00EB052B"/>
    <w:pPr>
      <w:ind w:left="720"/>
      <w:contextualSpacing/>
    </w:pPr>
    <w:rPr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5C56A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56A2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5C56A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56A2"/>
    <w:rPr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0F58B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58B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58B8"/>
    <w:rPr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58B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58B8"/>
    <w:rPr>
      <w:b/>
      <w:bCs/>
      <w:sz w:val="20"/>
      <w:szCs w:val="20"/>
      <w:lang w:val="fr-FR"/>
    </w:rPr>
  </w:style>
  <w:style w:type="paragraph" w:styleId="Revision">
    <w:name w:val="Revision"/>
    <w:hidden/>
    <w:uiPriority w:val="99"/>
    <w:semiHidden/>
    <w:rsid w:val="001B0BC5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878</Words>
  <Characters>5011</Characters>
  <Application>Microsoft Macintosh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cdl</Company>
  <LinksUpToDate>false</LinksUpToDate>
  <CharactersWithSpaces>5878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9</cp:revision>
  <dcterms:created xsi:type="dcterms:W3CDTF">2017-07-07T13:46:00Z</dcterms:created>
  <dcterms:modified xsi:type="dcterms:W3CDTF">2017-09-28T08:11:00Z</dcterms:modified>
</cp:coreProperties>
</file>