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92" w:rsidRPr="00841492" w:rsidRDefault="00841492" w:rsidP="00841492">
      <w:pPr>
        <w:pStyle w:val="Corpsdetexte"/>
      </w:pPr>
    </w:p>
    <w:p w:rsidR="00394D4D" w:rsidRPr="00E71B52" w:rsidRDefault="00394D4D" w:rsidP="00394D4D">
      <w:pPr>
        <w:pStyle w:val="Corpsdetexte"/>
      </w:pPr>
    </w:p>
    <w:p w:rsidR="00450766" w:rsidRPr="006D6CF6" w:rsidRDefault="006D6CF6" w:rsidP="00841492">
      <w:pPr>
        <w:pStyle w:val="Titre"/>
        <w:rPr>
          <w:rFonts w:asciiTheme="minorHAnsi" w:hAnsiTheme="minorHAnsi"/>
          <w:color w:val="215868" w:themeColor="accent5" w:themeShade="80"/>
          <w:sz w:val="44"/>
        </w:rPr>
      </w:pPr>
      <w:r w:rsidRPr="006D6CF6">
        <w:rPr>
          <w:rFonts w:asciiTheme="minorHAnsi" w:hAnsiTheme="minorHAnsi"/>
          <w:color w:val="215868" w:themeColor="accent5" w:themeShade="80"/>
          <w:sz w:val="44"/>
        </w:rPr>
        <w:t>FICHA DE AVALIAÇÃO D</w:t>
      </w:r>
      <w:bookmarkStart w:id="0" w:name="_GoBack"/>
      <w:bookmarkEnd w:id="0"/>
      <w:r w:rsidRPr="006D6CF6">
        <w:rPr>
          <w:rFonts w:asciiTheme="minorHAnsi" w:hAnsiTheme="minorHAnsi"/>
          <w:color w:val="215868" w:themeColor="accent5" w:themeShade="80"/>
          <w:sz w:val="44"/>
        </w:rPr>
        <w:t xml:space="preserve">A ILHA </w:t>
      </w:r>
    </w:p>
    <w:p w:rsidR="007A7645" w:rsidRDefault="007A7645" w:rsidP="007A7645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2286F" w:rsidRPr="002E77BB" w:rsidTr="006D6CF6">
        <w:tc>
          <w:tcPr>
            <w:tcW w:w="11317" w:type="dxa"/>
            <w:gridSpan w:val="3"/>
            <w:shd w:val="clear" w:color="auto" w:fill="339966"/>
          </w:tcPr>
          <w:p w:rsidR="0052286F" w:rsidRPr="002E77BB" w:rsidRDefault="007C09B1" w:rsidP="007C09B1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>REFERENTE(S) SECRETARIADO DA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2286F" w:rsidTr="006D6CF6">
        <w:tc>
          <w:tcPr>
            <w:tcW w:w="3766" w:type="dxa"/>
            <w:shd w:val="clear" w:color="auto" w:fill="C2D69B" w:themeFill="accent3" w:themeFillTint="99"/>
          </w:tcPr>
          <w:p w:rsidR="0052286F" w:rsidRDefault="0052286F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Nome(s) referente(s) secretariado da 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2286F" w:rsidRDefault="0052286F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de contacto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2286F" w:rsidRDefault="0052286F" w:rsidP="0052286F">
            <w:pPr>
              <w:rPr>
                <w:b/>
                <w:szCs w:val="32"/>
              </w:rPr>
            </w:pPr>
            <w:r>
              <w:t xml:space="preserve">Detalhes do acompanhamento </w:t>
            </w:r>
            <w:r>
              <w:rPr>
                <w:sz w:val="18"/>
                <w:szCs w:val="18"/>
              </w:rPr>
              <w:t>(encontros, missão no terreno …)</w:t>
            </w:r>
          </w:p>
        </w:tc>
      </w:tr>
      <w:tr w:rsidR="0052286F" w:rsidTr="003A5602">
        <w:tc>
          <w:tcPr>
            <w:tcW w:w="3766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2286F" w:rsidRDefault="0052286F" w:rsidP="003A5602">
            <w:pPr>
              <w:rPr>
                <w:b/>
                <w:szCs w:val="32"/>
              </w:rPr>
            </w:pPr>
          </w:p>
        </w:tc>
      </w:tr>
    </w:tbl>
    <w:p w:rsidR="0052286F" w:rsidRDefault="0052286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5E3C4E" w:rsidRPr="002E77BB" w:rsidTr="006D6CF6">
        <w:tc>
          <w:tcPr>
            <w:tcW w:w="11317" w:type="dxa"/>
            <w:gridSpan w:val="3"/>
            <w:shd w:val="clear" w:color="auto" w:fill="339966"/>
          </w:tcPr>
          <w:p w:rsidR="005E3C4E" w:rsidRPr="002E77BB" w:rsidRDefault="005E3C4E" w:rsidP="005E3C4E">
            <w:pPr>
              <w:tabs>
                <w:tab w:val="center" w:pos="5550"/>
                <w:tab w:val="left" w:pos="8985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>MEDIADOR DA SMILO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5E3C4E" w:rsidTr="006D6CF6">
        <w:tc>
          <w:tcPr>
            <w:tcW w:w="3766" w:type="dxa"/>
            <w:shd w:val="clear" w:color="auto" w:fill="C2D69B" w:themeFill="accent3" w:themeFillTint="99"/>
          </w:tcPr>
          <w:p w:rsidR="005E3C4E" w:rsidRDefault="005E3C4E" w:rsidP="005E3C4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Nome do mediador da SMILO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de contacto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5E3C4E" w:rsidRDefault="005E3C4E" w:rsidP="00201DDE">
            <w:pPr>
              <w:rPr>
                <w:b/>
                <w:szCs w:val="32"/>
              </w:rPr>
            </w:pPr>
            <w:r>
              <w:t xml:space="preserve">Detalhes do acompanhamento </w:t>
            </w:r>
            <w:r>
              <w:rPr>
                <w:sz w:val="18"/>
                <w:szCs w:val="18"/>
              </w:rPr>
              <w:t>(encontros, missão no terreno …)</w:t>
            </w:r>
          </w:p>
        </w:tc>
      </w:tr>
      <w:tr w:rsidR="005E3C4E" w:rsidTr="00201DDE">
        <w:tc>
          <w:tcPr>
            <w:tcW w:w="3766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5E3C4E" w:rsidRDefault="005E3C4E" w:rsidP="00201DDE">
            <w:pPr>
              <w:rPr>
                <w:b/>
                <w:szCs w:val="32"/>
              </w:rPr>
            </w:pPr>
          </w:p>
        </w:tc>
      </w:tr>
    </w:tbl>
    <w:p w:rsidR="005E3C4E" w:rsidRDefault="005E3C4E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B065F7" w:rsidRPr="002E77BB" w:rsidTr="006D6CF6">
        <w:tc>
          <w:tcPr>
            <w:tcW w:w="11317" w:type="dxa"/>
            <w:gridSpan w:val="3"/>
            <w:shd w:val="clear" w:color="auto" w:fill="339966"/>
          </w:tcPr>
          <w:p w:rsidR="00B065F7" w:rsidRPr="002E77BB" w:rsidRDefault="00EB6968" w:rsidP="00F00DBD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REPRESENTANTE e REFERENTE (Ponto focal técnico) do COMITÉ INSULAR</w:t>
            </w:r>
          </w:p>
        </w:tc>
      </w:tr>
      <w:tr w:rsidR="00B065F7" w:rsidTr="006D6CF6">
        <w:tc>
          <w:tcPr>
            <w:tcW w:w="3766" w:type="dxa"/>
            <w:shd w:val="clear" w:color="auto" w:fill="C2D69B" w:themeFill="accent3" w:themeFillTint="99"/>
          </w:tcPr>
          <w:p w:rsidR="00B065F7" w:rsidRDefault="005E3C4E" w:rsidP="00F00DB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Nome(s)/Cargo(s)/Instituição(ões)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Datas de contacto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B065F7" w:rsidRDefault="00B065F7" w:rsidP="00B065F7">
            <w:pPr>
              <w:rPr>
                <w:b/>
                <w:szCs w:val="32"/>
              </w:rPr>
            </w:pPr>
            <w:r>
              <w:t xml:space="preserve">Detalhes do acompanhamento </w:t>
            </w:r>
            <w:r>
              <w:rPr>
                <w:sz w:val="18"/>
                <w:szCs w:val="18"/>
              </w:rPr>
              <w:t>(encontros, missão no terreno …)</w:t>
            </w:r>
          </w:p>
        </w:tc>
      </w:tr>
      <w:tr w:rsidR="00B065F7" w:rsidTr="006B6591">
        <w:tc>
          <w:tcPr>
            <w:tcW w:w="3766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B065F7" w:rsidRDefault="00B065F7" w:rsidP="006B6591">
            <w:pPr>
              <w:rPr>
                <w:b/>
                <w:szCs w:val="32"/>
              </w:rPr>
            </w:pPr>
          </w:p>
        </w:tc>
      </w:tr>
      <w:tr w:rsidR="00F00DBD" w:rsidTr="006B6591">
        <w:tc>
          <w:tcPr>
            <w:tcW w:w="3766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00DBD" w:rsidRDefault="00F00DBD" w:rsidP="006B6591">
            <w:pPr>
              <w:rPr>
                <w:b/>
                <w:szCs w:val="32"/>
              </w:rPr>
            </w:pPr>
          </w:p>
        </w:tc>
      </w:tr>
    </w:tbl>
    <w:p w:rsidR="00B065F7" w:rsidRDefault="00B065F7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7A7645" w:rsidRPr="002E77BB" w:rsidTr="00C1495A">
        <w:tc>
          <w:tcPr>
            <w:tcW w:w="11317" w:type="dxa"/>
            <w:gridSpan w:val="3"/>
            <w:shd w:val="clear" w:color="auto" w:fill="632423" w:themeFill="accent2" w:themeFillShade="80"/>
          </w:tcPr>
          <w:p w:rsidR="007A7645" w:rsidRPr="002E77BB" w:rsidRDefault="00C1495A" w:rsidP="00C1495A">
            <w:pPr>
              <w:tabs>
                <w:tab w:val="center" w:pos="5550"/>
                <w:tab w:val="left" w:pos="7606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  <w:t xml:space="preserve">AVALIADOR(ES) DA COMISSÃO DE AVALIAÇÃO 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7A7645" w:rsidTr="00C1495A">
        <w:tc>
          <w:tcPr>
            <w:tcW w:w="3766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Nomes/Cargos/Instituições dos avaliadores</w:t>
            </w:r>
          </w:p>
        </w:tc>
        <w:tc>
          <w:tcPr>
            <w:tcW w:w="3781" w:type="dxa"/>
            <w:shd w:val="clear" w:color="auto" w:fill="943634" w:themeFill="accent2" w:themeFillShade="BF"/>
          </w:tcPr>
          <w:p w:rsidR="007A7645" w:rsidRDefault="007A7645" w:rsidP="002C53D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Data de avaliação</w:t>
            </w:r>
          </w:p>
        </w:tc>
        <w:tc>
          <w:tcPr>
            <w:tcW w:w="3770" w:type="dxa"/>
            <w:shd w:val="clear" w:color="auto" w:fill="943634" w:themeFill="accent2" w:themeFillShade="BF"/>
          </w:tcPr>
          <w:p w:rsidR="007A7645" w:rsidRDefault="00ED2B68" w:rsidP="002C53DF">
            <w:pPr>
              <w:rPr>
                <w:b/>
                <w:szCs w:val="32"/>
              </w:rPr>
            </w:pPr>
            <w:r>
              <w:t xml:space="preserve">Detalhes da avaliação </w:t>
            </w:r>
            <w:r>
              <w:rPr>
                <w:sz w:val="18"/>
                <w:szCs w:val="18"/>
              </w:rPr>
              <w:t>(encontros, missão no terreno …)</w:t>
            </w:r>
          </w:p>
        </w:tc>
      </w:tr>
      <w:tr w:rsidR="007A7645" w:rsidTr="002C53DF">
        <w:tc>
          <w:tcPr>
            <w:tcW w:w="3766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7A7645" w:rsidRDefault="007A7645" w:rsidP="002C53DF">
            <w:pPr>
              <w:rPr>
                <w:b/>
                <w:szCs w:val="32"/>
              </w:rPr>
            </w:pPr>
          </w:p>
        </w:tc>
      </w:tr>
      <w:tr w:rsidR="00296B24" w:rsidTr="002C53DF">
        <w:tc>
          <w:tcPr>
            <w:tcW w:w="3766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296B24" w:rsidRDefault="00296B24" w:rsidP="002C53DF">
            <w:pPr>
              <w:rPr>
                <w:b/>
                <w:szCs w:val="32"/>
              </w:rPr>
            </w:pPr>
          </w:p>
        </w:tc>
      </w:tr>
    </w:tbl>
    <w:p w:rsidR="0052286F" w:rsidRPr="007A7645" w:rsidRDefault="0052286F" w:rsidP="007A7645">
      <w:pPr>
        <w:pStyle w:val="Corpsdetext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6"/>
        <w:gridCol w:w="3781"/>
        <w:gridCol w:w="3770"/>
      </w:tblGrid>
      <w:tr w:rsidR="00FC58BE" w:rsidRPr="002E77BB" w:rsidTr="006D6CF6">
        <w:tc>
          <w:tcPr>
            <w:tcW w:w="11317" w:type="dxa"/>
            <w:gridSpan w:val="3"/>
            <w:shd w:val="clear" w:color="auto" w:fill="339966"/>
          </w:tcPr>
          <w:p w:rsidR="00FC58BE" w:rsidRPr="002E77BB" w:rsidRDefault="00BB6D47" w:rsidP="00BB6D47">
            <w:pPr>
              <w:tabs>
                <w:tab w:val="center" w:pos="5550"/>
                <w:tab w:val="left" w:pos="6632"/>
              </w:tabs>
              <w:rPr>
                <w:b/>
                <w:color w:val="FFFFFF" w:themeColor="background1"/>
                <w:szCs w:val="32"/>
              </w:rPr>
            </w:pPr>
            <w:bookmarkStart w:id="1" w:name="OLE_LINK1"/>
            <w:r>
              <w:rPr>
                <w:b/>
                <w:color w:val="FFFFFF" w:themeColor="background1"/>
                <w:szCs w:val="32"/>
              </w:rPr>
              <w:tab/>
              <w:t>A ILHA</w:t>
            </w:r>
            <w:r>
              <w:rPr>
                <w:b/>
                <w:color w:val="FFFFFF" w:themeColor="background1"/>
                <w:szCs w:val="32"/>
              </w:rPr>
              <w:tab/>
            </w:r>
          </w:p>
        </w:tc>
      </w:tr>
      <w:tr w:rsidR="00FC58BE" w:rsidTr="006D6CF6">
        <w:tc>
          <w:tcPr>
            <w:tcW w:w="3766" w:type="dxa"/>
            <w:shd w:val="clear" w:color="auto" w:fill="C2D69B" w:themeFill="accent3" w:themeFillTint="99"/>
          </w:tcPr>
          <w:p w:rsidR="00FC58BE" w:rsidRDefault="00FC58BE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Nome da ilha </w:t>
            </w:r>
          </w:p>
        </w:tc>
        <w:tc>
          <w:tcPr>
            <w:tcW w:w="3781" w:type="dxa"/>
            <w:shd w:val="clear" w:color="auto" w:fill="C2D69B" w:themeFill="accent3" w:themeFillTint="99"/>
          </w:tcPr>
          <w:p w:rsidR="00FC58BE" w:rsidRDefault="001E5874" w:rsidP="00B1388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Grupo ou arquipélago</w:t>
            </w:r>
          </w:p>
        </w:tc>
        <w:tc>
          <w:tcPr>
            <w:tcW w:w="3770" w:type="dxa"/>
            <w:shd w:val="clear" w:color="auto" w:fill="C2D69B" w:themeFill="accent3" w:themeFillTint="99"/>
          </w:tcPr>
          <w:p w:rsidR="00FC58BE" w:rsidRDefault="001E5874" w:rsidP="00FC58B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País</w:t>
            </w:r>
          </w:p>
        </w:tc>
      </w:tr>
      <w:tr w:rsidR="00FC58BE" w:rsidTr="00DE05BF">
        <w:tc>
          <w:tcPr>
            <w:tcW w:w="3766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81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  <w:tc>
          <w:tcPr>
            <w:tcW w:w="3770" w:type="dxa"/>
            <w:shd w:val="clear" w:color="auto" w:fill="auto"/>
          </w:tcPr>
          <w:p w:rsidR="00FC58BE" w:rsidRDefault="00FC58BE" w:rsidP="00B13888">
            <w:pPr>
              <w:rPr>
                <w:b/>
                <w:szCs w:val="32"/>
              </w:rPr>
            </w:pPr>
          </w:p>
        </w:tc>
      </w:tr>
    </w:tbl>
    <w:p w:rsidR="00DE05BF" w:rsidRDefault="00DE05BF"/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616"/>
        <w:gridCol w:w="1617"/>
        <w:gridCol w:w="533"/>
        <w:gridCol w:w="1084"/>
        <w:gridCol w:w="807"/>
        <w:gridCol w:w="809"/>
        <w:gridCol w:w="1081"/>
        <w:gridCol w:w="536"/>
        <w:gridCol w:w="1617"/>
        <w:gridCol w:w="1617"/>
      </w:tblGrid>
      <w:tr w:rsidR="00FC58BE" w:rsidTr="006D6CF6">
        <w:tc>
          <w:tcPr>
            <w:tcW w:w="11317" w:type="dxa"/>
            <w:gridSpan w:val="10"/>
            <w:shd w:val="clear" w:color="auto" w:fill="339966"/>
          </w:tcPr>
          <w:p w:rsidR="00FC58BE" w:rsidRDefault="00FC58BE" w:rsidP="00ED1C3D">
            <w:pPr>
              <w:tabs>
                <w:tab w:val="left" w:pos="4180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  <w:t>COMITÉ INSULAR</w:t>
            </w:r>
          </w:p>
        </w:tc>
      </w:tr>
      <w:tr w:rsidR="00FA1025" w:rsidTr="006D6CF6">
        <w:tc>
          <w:tcPr>
            <w:tcW w:w="11317" w:type="dxa"/>
            <w:gridSpan w:val="10"/>
            <w:shd w:val="clear" w:color="auto" w:fill="C2D69B" w:themeFill="accent3" w:themeFillTint="99"/>
          </w:tcPr>
          <w:p w:rsidR="00FA1025" w:rsidRDefault="00FA1025" w:rsidP="00305AED">
            <w:pPr>
              <w:tabs>
                <w:tab w:val="left" w:pos="1846"/>
                <w:tab w:val="left" w:pos="7545"/>
              </w:tabs>
              <w:rPr>
                <w:b/>
                <w:color w:val="FFFFFF" w:themeColor="background1"/>
                <w:szCs w:val="32"/>
              </w:rPr>
            </w:pPr>
            <w:r>
              <w:t xml:space="preserve">Composição </w:t>
            </w:r>
            <w:r>
              <w:rPr>
                <w:sz w:val="18"/>
                <w:szCs w:val="18"/>
              </w:rPr>
              <w:t>(quem? Falta um interveniente?)</w:t>
            </w:r>
            <w:r>
              <w:rPr>
                <w:sz w:val="18"/>
                <w:szCs w:val="18"/>
              </w:rPr>
              <w:tab/>
            </w:r>
          </w:p>
        </w:tc>
      </w:tr>
      <w:tr w:rsidR="00767D1C" w:rsidTr="00767D1C">
        <w:tc>
          <w:tcPr>
            <w:tcW w:w="1616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Instituição pública</w:t>
            </w:r>
            <w:r>
              <w:t xml:space="preserve"> </w:t>
            </w:r>
            <w:r>
              <w:rPr>
                <w:sz w:val="18"/>
                <w:szCs w:val="18"/>
              </w:rPr>
              <w:t>(local/nacional)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Associação(ões)</w:t>
            </w:r>
          </w:p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sz w:val="18"/>
                <w:szCs w:val="18"/>
              </w:rPr>
              <w:t>(local/nacional)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Representante das comunidades locais 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Representante(s) setores económicos </w:t>
            </w:r>
            <w:r>
              <w:rPr>
                <w:sz w:val="18"/>
                <w:szCs w:val="18"/>
              </w:rPr>
              <w:t>(agricultura, pesca, turismo, artesanato…)</w:t>
            </w:r>
          </w:p>
        </w:tc>
        <w:tc>
          <w:tcPr>
            <w:tcW w:w="1617" w:type="dxa"/>
            <w:gridSpan w:val="2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Representante gestor privado e/ou área protegida</w:t>
            </w:r>
            <w:r>
              <w:rPr>
                <w:sz w:val="18"/>
                <w:szCs w:val="18"/>
              </w:rPr>
              <w:t>(se aplicável)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FA1025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Operador(es) transporte marítimo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:rsidR="00767D1C" w:rsidRPr="00FA1025" w:rsidRDefault="00767D1C" w:rsidP="00C71B4B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Outros </w:t>
            </w:r>
            <w:r>
              <w:rPr>
                <w:sz w:val="18"/>
                <w:szCs w:val="18"/>
              </w:rPr>
              <w:t>(representantes dos setores e atividades que influenciam os recursos e os ambientes: fundações, instituições internacionais …)</w:t>
            </w:r>
          </w:p>
        </w:tc>
      </w:tr>
      <w:tr w:rsidR="00767D1C" w:rsidTr="00767D1C">
        <w:tc>
          <w:tcPr>
            <w:tcW w:w="1616" w:type="dxa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Default="00767D1C" w:rsidP="00B57FD9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767D1C" w:rsidRPr="00685E3B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FA1025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767D1C" w:rsidRPr="00767D1C" w:rsidRDefault="00767D1C" w:rsidP="00767D1C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3A5602" w:rsidRPr="003A5602" w:rsidRDefault="00B57FD9" w:rsidP="003A5602">
            <w:pPr>
              <w:tabs>
                <w:tab w:val="center" w:pos="2721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Abrangência territorial? </w:t>
            </w:r>
            <w:r>
              <w:rPr>
                <w:sz w:val="18"/>
                <w:szCs w:val="18"/>
              </w:rPr>
              <w:t>(suficiente? 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F90493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F90493" w:rsidRPr="00FA1025" w:rsidRDefault="00B57FD9" w:rsidP="001E587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Competências variadas e transversalidade? </w:t>
            </w:r>
            <w:r>
              <w:rPr>
                <w:sz w:val="18"/>
                <w:szCs w:val="18"/>
              </w:rPr>
              <w:t>(justificar se em falta)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F90493" w:rsidRDefault="00F90493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22555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22555" w:rsidRDefault="00822555" w:rsidP="00FA102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Diversidade de género </w:t>
            </w:r>
            <w:r>
              <w:rPr>
                <w:sz w:val="18"/>
                <w:szCs w:val="18"/>
              </w:rPr>
              <w:t>(% mulheres/homens)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22555" w:rsidRDefault="00822555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B57FD9" w:rsidTr="006D6CF6">
        <w:tc>
          <w:tcPr>
            <w:tcW w:w="11317" w:type="dxa"/>
            <w:gridSpan w:val="10"/>
            <w:shd w:val="clear" w:color="auto" w:fill="C2D69B" w:themeFill="accent3" w:themeFillTint="99"/>
          </w:tcPr>
          <w:p w:rsidR="00B57FD9" w:rsidRDefault="00B57FD9" w:rsidP="00305AED">
            <w:pPr>
              <w:tabs>
                <w:tab w:val="left" w:pos="3164"/>
                <w:tab w:val="left" w:pos="726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Modalidades de funcionamento</w:t>
            </w:r>
            <w:r>
              <w:rPr>
                <w:b/>
                <w:szCs w:val="32"/>
              </w:rPr>
              <w:tab/>
            </w:r>
          </w:p>
        </w:tc>
      </w:tr>
      <w:tr w:rsidR="00B57FD9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B57FD9" w:rsidRDefault="00CF495E" w:rsidP="00CF495E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do Comité Insular (</w:t>
            </w:r>
            <w:r>
              <w:rPr>
                <w:sz w:val="18"/>
                <w:szCs w:val="18"/>
              </w:rPr>
              <w:t>quem, modalidades de escolha e eleição válidas?)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B57FD9" w:rsidRDefault="00B57FD9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8B717C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(ponto focal técnico) face à SMILO (</w:t>
            </w:r>
            <w:r>
              <w:rPr>
                <w:sz w:val="18"/>
                <w:szCs w:val="18"/>
              </w:rPr>
              <w:t>quem e modalidades de escolha)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F495E" w:rsidTr="00797DCC">
        <w:tc>
          <w:tcPr>
            <w:tcW w:w="5657" w:type="dxa"/>
            <w:gridSpan w:val="5"/>
            <w:shd w:val="clear" w:color="auto" w:fill="A6A6A6" w:themeFill="background1" w:themeFillShade="A6"/>
          </w:tcPr>
          <w:p w:rsidR="00CF495E" w:rsidRPr="00FA1025" w:rsidRDefault="00CF495E" w:rsidP="007225EA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Modalidades de funcionamento (</w:t>
            </w:r>
            <w:r>
              <w:rPr>
                <w:sz w:val="18"/>
                <w:szCs w:val="18"/>
              </w:rPr>
              <w:t>adequadas: uso livre da palavra, tomada de decisão concertada, informação divulgada … ?)</w:t>
            </w:r>
          </w:p>
        </w:tc>
        <w:tc>
          <w:tcPr>
            <w:tcW w:w="5660" w:type="dxa"/>
            <w:gridSpan w:val="5"/>
            <w:shd w:val="clear" w:color="auto" w:fill="auto"/>
          </w:tcPr>
          <w:p w:rsidR="00CF495E" w:rsidRDefault="00CF495E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8B717C" w:rsidTr="006D6CF6">
        <w:tc>
          <w:tcPr>
            <w:tcW w:w="11317" w:type="dxa"/>
            <w:gridSpan w:val="10"/>
            <w:shd w:val="clear" w:color="auto" w:fill="C2D69B" w:themeFill="accent3" w:themeFillTint="99"/>
          </w:tcPr>
          <w:p w:rsidR="008B717C" w:rsidRDefault="00C340BB" w:rsidP="007E4809">
            <w:pPr>
              <w:tabs>
                <w:tab w:val="left" w:pos="3164"/>
                <w:tab w:val="center" w:pos="5550"/>
              </w:tabs>
              <w:rPr>
                <w:b/>
                <w:szCs w:val="32"/>
              </w:rPr>
            </w:pPr>
            <w:r>
              <w:t xml:space="preserve">Validação do Comité Insular </w:t>
            </w:r>
            <w:r>
              <w:rPr>
                <w:sz w:val="18"/>
                <w:szCs w:val="18"/>
              </w:rPr>
              <w:t>(composição e funcionamento)</w:t>
            </w:r>
            <w:r>
              <w:rPr>
                <w:b/>
                <w:szCs w:val="32"/>
              </w:rPr>
              <w:tab/>
            </w:r>
          </w:p>
        </w:tc>
      </w:tr>
      <w:tr w:rsidR="008B717C" w:rsidTr="006D6CF6">
        <w:tc>
          <w:tcPr>
            <w:tcW w:w="3766" w:type="dxa"/>
            <w:gridSpan w:val="3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Inexistente ou informação indisponível</w:t>
            </w:r>
          </w:p>
        </w:tc>
        <w:tc>
          <w:tcPr>
            <w:tcW w:w="3781" w:type="dxa"/>
            <w:gridSpan w:val="4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t xml:space="preserve">Preexistente mas incompleto ou não operacional </w:t>
            </w:r>
            <w:r>
              <w:rPr>
                <w:sz w:val="18"/>
                <w:szCs w:val="18"/>
              </w:rPr>
              <w:t>(explicar como preencher)</w:t>
            </w:r>
          </w:p>
        </w:tc>
        <w:tc>
          <w:tcPr>
            <w:tcW w:w="3770" w:type="dxa"/>
            <w:gridSpan w:val="3"/>
            <w:shd w:val="clear" w:color="auto" w:fill="D6E3BC" w:themeFill="accent3" w:themeFillTint="66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Constituído e funcional</w:t>
            </w:r>
          </w:p>
        </w:tc>
      </w:tr>
      <w:tr w:rsidR="008B717C" w:rsidTr="00DE05BF">
        <w:tc>
          <w:tcPr>
            <w:tcW w:w="3766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0" w:type="dxa"/>
            <w:gridSpan w:val="3"/>
            <w:shd w:val="clear" w:color="auto" w:fill="auto"/>
          </w:tcPr>
          <w:p w:rsidR="008B717C" w:rsidRDefault="008B717C" w:rsidP="00B13888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1131"/>
        <w:gridCol w:w="1133"/>
        <w:gridCol w:w="2263"/>
        <w:gridCol w:w="2264"/>
      </w:tblGrid>
      <w:tr w:rsidR="004714CC" w:rsidRPr="00536D99" w:rsidTr="006D6CF6">
        <w:tc>
          <w:tcPr>
            <w:tcW w:w="11317" w:type="dxa"/>
            <w:gridSpan w:val="6"/>
            <w:shd w:val="clear" w:color="auto" w:fill="339966"/>
          </w:tcPr>
          <w:p w:rsidR="004714CC" w:rsidRPr="00536D99" w:rsidRDefault="004714CC" w:rsidP="008328D6">
            <w:pPr>
              <w:spacing w:line="259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32"/>
              </w:rPr>
              <w:t>DECLARAÇÃO DAS ILHAS SUSTENTÁVEIS DE PEQUENA DIMENSÃO</w:t>
            </w:r>
          </w:p>
        </w:tc>
      </w:tr>
      <w:tr w:rsidR="004714CC" w:rsidRPr="00BC24F0" w:rsidTr="006D6CF6">
        <w:tc>
          <w:tcPr>
            <w:tcW w:w="5657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t xml:space="preserve">Assinatura </w:t>
            </w:r>
            <w:r>
              <w:rPr>
                <w:sz w:val="18"/>
                <w:szCs w:val="18"/>
              </w:rPr>
              <w:t>(quem e a que título?)</w:t>
            </w:r>
          </w:p>
        </w:tc>
        <w:tc>
          <w:tcPr>
            <w:tcW w:w="5660" w:type="dxa"/>
            <w:gridSpan w:val="3"/>
            <w:shd w:val="clear" w:color="auto" w:fill="C2D69B" w:themeFill="accent3" w:themeFillTint="99"/>
          </w:tcPr>
          <w:p w:rsidR="004714CC" w:rsidRPr="00BC24F0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Data e local</w:t>
            </w:r>
          </w:p>
        </w:tc>
      </w:tr>
      <w:tr w:rsidR="004714CC" w:rsidTr="006B6591">
        <w:tc>
          <w:tcPr>
            <w:tcW w:w="5657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  <w:tc>
          <w:tcPr>
            <w:tcW w:w="5660" w:type="dxa"/>
            <w:gridSpan w:val="3"/>
            <w:shd w:val="clear" w:color="auto" w:fill="auto"/>
          </w:tcPr>
          <w:p w:rsidR="004714CC" w:rsidRDefault="004714CC" w:rsidP="006B6591">
            <w:pPr>
              <w:spacing w:line="259" w:lineRule="auto"/>
              <w:contextualSpacing/>
              <w:rPr>
                <w:b/>
                <w:szCs w:val="32"/>
              </w:rPr>
            </w:pPr>
          </w:p>
        </w:tc>
      </w:tr>
      <w:tr w:rsidR="004714CC" w:rsidTr="006D6CF6">
        <w:tc>
          <w:tcPr>
            <w:tcW w:w="11317" w:type="dxa"/>
            <w:gridSpan w:val="6"/>
            <w:shd w:val="clear" w:color="auto" w:fill="C2D69B" w:themeFill="accent3" w:themeFillTint="99"/>
          </w:tcPr>
          <w:p w:rsidR="004714CC" w:rsidRDefault="004714CC" w:rsidP="006B6591">
            <w:pPr>
              <w:tabs>
                <w:tab w:val="left" w:pos="7301"/>
              </w:tabs>
              <w:spacing w:line="259" w:lineRule="auto"/>
              <w:contextualSpacing/>
              <w:rPr>
                <w:b/>
                <w:szCs w:val="32"/>
              </w:rPr>
            </w:pPr>
            <w:r>
              <w:rPr>
                <w:b/>
                <w:szCs w:val="32"/>
              </w:rPr>
              <w:t>Expectativas/interesses face à Small Islands Organisation</w:t>
            </w:r>
            <w:r>
              <w:rPr>
                <w:b/>
                <w:szCs w:val="32"/>
              </w:rPr>
              <w:tab/>
            </w:r>
          </w:p>
        </w:tc>
      </w:tr>
      <w:tr w:rsidR="004714CC" w:rsidTr="006B6591">
        <w:tc>
          <w:tcPr>
            <w:tcW w:w="2263" w:type="dxa"/>
            <w:shd w:val="clear" w:color="auto" w:fill="A6A6A6" w:themeFill="background1" w:themeFillShade="A6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Capitalização de experiência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Funcionamento em rede </w:t>
            </w:r>
          </w:p>
        </w:tc>
        <w:tc>
          <w:tcPr>
            <w:tcW w:w="2264" w:type="dxa"/>
            <w:gridSpan w:val="2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Apoio técnico e financeiro</w:t>
            </w:r>
          </w:p>
        </w:tc>
        <w:tc>
          <w:tcPr>
            <w:tcW w:w="2263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Dispositivo de certificação</w:t>
            </w:r>
          </w:p>
        </w:tc>
        <w:tc>
          <w:tcPr>
            <w:tcW w:w="2264" w:type="dxa"/>
            <w:shd w:val="clear" w:color="auto" w:fill="A6A6A6" w:themeFill="background1" w:themeFillShade="A6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Outros</w:t>
            </w:r>
          </w:p>
        </w:tc>
      </w:tr>
      <w:tr w:rsidR="004714CC" w:rsidTr="006B6591">
        <w:tc>
          <w:tcPr>
            <w:tcW w:w="2263" w:type="dxa"/>
            <w:shd w:val="clear" w:color="auto" w:fill="auto"/>
          </w:tcPr>
          <w:p w:rsidR="004714CC" w:rsidRPr="00ED5EBF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4714CC" w:rsidRDefault="004714CC" w:rsidP="006B6591">
            <w:pPr>
              <w:tabs>
                <w:tab w:val="left" w:pos="1846"/>
              </w:tabs>
              <w:rPr>
                <w:b/>
                <w:sz w:val="20"/>
                <w:szCs w:val="20"/>
              </w:rPr>
            </w:pPr>
          </w:p>
        </w:tc>
      </w:tr>
    </w:tbl>
    <w:p w:rsidR="009377EB" w:rsidRDefault="009377EB"/>
    <w:p w:rsidR="004714CC" w:rsidRDefault="004714C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65"/>
        <w:gridCol w:w="1892"/>
        <w:gridCol w:w="1889"/>
        <w:gridCol w:w="3771"/>
      </w:tblGrid>
      <w:tr w:rsidR="00FC58BE" w:rsidTr="006D6CF6">
        <w:tc>
          <w:tcPr>
            <w:tcW w:w="11317" w:type="dxa"/>
            <w:gridSpan w:val="4"/>
            <w:shd w:val="clear" w:color="auto" w:fill="339966"/>
          </w:tcPr>
          <w:p w:rsidR="00FC58BE" w:rsidRDefault="00285528" w:rsidP="00D5530D">
            <w:pPr>
              <w:tabs>
                <w:tab w:val="center" w:pos="5550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CONTRATO DE COOPERAÇÃO</w:t>
            </w:r>
          </w:p>
        </w:tc>
      </w:tr>
      <w:tr w:rsidR="00FC58BE" w:rsidTr="006D6CF6">
        <w:tc>
          <w:tcPr>
            <w:tcW w:w="5657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t xml:space="preserve">Assinatura </w:t>
            </w:r>
            <w:r>
              <w:rPr>
                <w:sz w:val="18"/>
                <w:szCs w:val="18"/>
              </w:rPr>
              <w:t>(quem e a que título?)</w:t>
            </w:r>
          </w:p>
        </w:tc>
        <w:tc>
          <w:tcPr>
            <w:tcW w:w="5660" w:type="dxa"/>
            <w:gridSpan w:val="2"/>
            <w:shd w:val="clear" w:color="auto" w:fill="C2D69B" w:themeFill="accent3" w:themeFillTint="99"/>
          </w:tcPr>
          <w:p w:rsidR="00FC58BE" w:rsidRDefault="00FC58BE" w:rsidP="00B13888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Data e local</w:t>
            </w:r>
          </w:p>
        </w:tc>
      </w:tr>
      <w:tr w:rsidR="00FC58BE" w:rsidTr="00797DCC">
        <w:tc>
          <w:tcPr>
            <w:tcW w:w="5657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FC58BE" w:rsidRDefault="00FC58BE" w:rsidP="00B13888">
            <w:pPr>
              <w:tabs>
                <w:tab w:val="center" w:pos="5550"/>
              </w:tabs>
              <w:jc w:val="center"/>
              <w:rPr>
                <w:b/>
                <w:szCs w:val="32"/>
              </w:rPr>
            </w:pPr>
          </w:p>
        </w:tc>
      </w:tr>
      <w:tr w:rsidR="00322785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322785" w:rsidRDefault="009C7296" w:rsidP="008B152D">
            <w:pPr>
              <w:tabs>
                <w:tab w:val="left" w:pos="6003"/>
              </w:tabs>
              <w:rPr>
                <w:b/>
                <w:szCs w:val="32"/>
              </w:rPr>
            </w:pPr>
            <w:r>
              <w:t xml:space="preserve">Elementos de análise </w:t>
            </w:r>
            <w:r>
              <w:rPr>
                <w:sz w:val="18"/>
                <w:szCs w:val="18"/>
              </w:rPr>
              <w:t>(respeito ou não?)</w:t>
            </w:r>
            <w:r>
              <w:rPr>
                <w:b/>
                <w:szCs w:val="32"/>
              </w:rPr>
              <w:tab/>
            </w:r>
          </w:p>
        </w:tc>
      </w:tr>
      <w:tr w:rsidR="00CA68D1" w:rsidTr="00F00A17">
        <w:tc>
          <w:tcPr>
            <w:tcW w:w="5657" w:type="dxa"/>
            <w:gridSpan w:val="2"/>
            <w:shd w:val="clear" w:color="auto" w:fill="A6A6A6" w:themeFill="background1" w:themeFillShade="A6"/>
          </w:tcPr>
          <w:p w:rsidR="00CA68D1" w:rsidRDefault="00F355D8" w:rsidP="00377823">
            <w:pPr>
              <w:tabs>
                <w:tab w:val="center" w:pos="272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Controlo e acompanhamento das etapas ligadas à obtenção da certificação </w:t>
            </w:r>
            <w:r>
              <w:rPr>
                <w:b/>
                <w:szCs w:val="32"/>
              </w:rPr>
              <w:tab/>
            </w:r>
          </w:p>
        </w:tc>
        <w:tc>
          <w:tcPr>
            <w:tcW w:w="5660" w:type="dxa"/>
            <w:gridSpan w:val="2"/>
            <w:shd w:val="clear" w:color="auto" w:fill="auto"/>
          </w:tcPr>
          <w:p w:rsidR="00CA68D1" w:rsidRDefault="00CA68D1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Default="00322785" w:rsidP="008B152D">
            <w:pPr>
              <w:tabs>
                <w:tab w:val="center" w:pos="272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>Acolhimento, acompanhamento e enquadramento dos mediadores, avaliadores e especialistas da iniciativa, tutoria de outras ilhas?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22785" w:rsidTr="00797DCC">
        <w:tc>
          <w:tcPr>
            <w:tcW w:w="5657" w:type="dxa"/>
            <w:gridSpan w:val="2"/>
            <w:shd w:val="clear" w:color="auto" w:fill="A6A6A6" w:themeFill="background1" w:themeFillShade="A6"/>
          </w:tcPr>
          <w:p w:rsidR="00322785" w:rsidRPr="00322785" w:rsidRDefault="00322785" w:rsidP="00A4242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na vida da rede (</w:t>
            </w:r>
            <w:r>
              <w:rPr>
                <w:sz w:val="18"/>
                <w:szCs w:val="18"/>
              </w:rPr>
              <w:t>redação de fichas de boas práticas, representação durante conferências e oficinas técnicas, Celebrate Islands)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22785" w:rsidRDefault="00322785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00A17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F00A17" w:rsidRDefault="00F00A17" w:rsidP="00EC378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Respeito do contrato </w:t>
            </w:r>
            <w:r>
              <w:rPr>
                <w:sz w:val="18"/>
                <w:szCs w:val="18"/>
              </w:rPr>
              <w:t>(explicar porquê)</w:t>
            </w:r>
            <w:r>
              <w:rPr>
                <w:sz w:val="18"/>
                <w:szCs w:val="18"/>
              </w:rPr>
              <w:tab/>
            </w:r>
          </w:p>
        </w:tc>
      </w:tr>
      <w:tr w:rsidR="009C7296" w:rsidTr="006D6CF6">
        <w:tc>
          <w:tcPr>
            <w:tcW w:w="3765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respeitado</w:t>
            </w:r>
          </w:p>
        </w:tc>
        <w:tc>
          <w:tcPr>
            <w:tcW w:w="3781" w:type="dxa"/>
            <w:gridSpan w:val="2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respeitado</w:t>
            </w:r>
          </w:p>
        </w:tc>
        <w:tc>
          <w:tcPr>
            <w:tcW w:w="3771" w:type="dxa"/>
            <w:shd w:val="clear" w:color="auto" w:fill="D6E3BC" w:themeFill="accent3" w:themeFillTint="66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Respeitado</w:t>
            </w:r>
          </w:p>
        </w:tc>
      </w:tr>
      <w:tr w:rsidR="009C7296" w:rsidTr="00F00A17">
        <w:tc>
          <w:tcPr>
            <w:tcW w:w="3765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2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1" w:type="dxa"/>
            <w:shd w:val="clear" w:color="auto" w:fill="auto"/>
          </w:tcPr>
          <w:p w:rsidR="009C7296" w:rsidRDefault="009C7296" w:rsidP="0032278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DE05BF" w:rsidRDefault="00DE05BF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8"/>
        <w:gridCol w:w="2829"/>
        <w:gridCol w:w="2830"/>
        <w:gridCol w:w="2830"/>
      </w:tblGrid>
      <w:tr w:rsidR="00322785" w:rsidTr="006D6CF6">
        <w:tc>
          <w:tcPr>
            <w:tcW w:w="11317" w:type="dxa"/>
            <w:gridSpan w:val="4"/>
            <w:shd w:val="clear" w:color="auto" w:fill="339966"/>
          </w:tcPr>
          <w:p w:rsidR="00322785" w:rsidRDefault="00BB6D47" w:rsidP="00322785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DIAGNÓSTICO E PLANO ESTRATÉGICO</w:t>
            </w:r>
          </w:p>
        </w:tc>
      </w:tr>
      <w:tr w:rsidR="00143481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143481" w:rsidRDefault="007B3C5D" w:rsidP="004269BB">
            <w:pPr>
              <w:tabs>
                <w:tab w:val="center" w:pos="5550"/>
              </w:tabs>
              <w:rPr>
                <w:b/>
                <w:color w:val="FFFFFF" w:themeColor="background1"/>
                <w:szCs w:val="32"/>
              </w:rPr>
            </w:pPr>
            <w:r>
              <w:rPr>
                <w:b/>
                <w:szCs w:val="32"/>
              </w:rPr>
              <w:t>Metodologia para a elaboração do diagnóstico e do plano estratégico</w:t>
            </w: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Abordagem coletiva?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382804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 utilização dos dados existentes?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B3C5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7B3C5D" w:rsidRPr="007B3C5D" w:rsidRDefault="007B3C5D" w:rsidP="007B3C5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de dados suplementares úteis?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7B3C5D" w:rsidRPr="004269BB" w:rsidRDefault="007B3C5D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A79F4" w:rsidTr="006D6CF6">
        <w:tc>
          <w:tcPr>
            <w:tcW w:w="2828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conhecida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 ou insatisfatória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satisfatória e/ou incompleta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4A79F4" w:rsidRPr="004269BB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Satisfatória e completa</w:t>
            </w:r>
          </w:p>
        </w:tc>
      </w:tr>
      <w:tr w:rsidR="004A79F4" w:rsidTr="002C53DF">
        <w:tc>
          <w:tcPr>
            <w:tcW w:w="2828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4A79F4" w:rsidRDefault="004A79F4" w:rsidP="004269BB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3F0987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3F0987" w:rsidRDefault="003F0987" w:rsidP="003F0987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Descrição geral da ilha </w:t>
            </w:r>
            <w:r>
              <w:rPr>
                <w:sz w:val="18"/>
                <w:szCs w:val="18"/>
              </w:rPr>
              <w:t>(grelha corretamente preenchida, informação sintética, boa visão da ilha, escassez de informações?)</w:t>
            </w:r>
          </w:p>
        </w:tc>
      </w:tr>
      <w:tr w:rsidR="001F1E9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F1E96" w:rsidRDefault="001F1E96" w:rsidP="002A0D17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Elementos de apresentação da ilha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F1E96" w:rsidRDefault="001F1E96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Organização da ilha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ambientais da ilha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Ordenamento da ilha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632AE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32AE8" w:rsidRDefault="00632AE8" w:rsidP="002A0D17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Atividades humanas 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32AE8" w:rsidRDefault="00632AE8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797DCC" w:rsidTr="006D6CF6">
        <w:tc>
          <w:tcPr>
            <w:tcW w:w="2828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conhecida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 ou insatisfatória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satisfatória e/ou incompleta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Satisfatória e completa</w:t>
            </w:r>
          </w:p>
        </w:tc>
      </w:tr>
      <w:tr w:rsidR="00797DCC" w:rsidTr="002C53DF">
        <w:tc>
          <w:tcPr>
            <w:tcW w:w="2828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797DCC" w:rsidRDefault="00797DCC" w:rsidP="001F1E96">
            <w:pPr>
              <w:tabs>
                <w:tab w:val="left" w:pos="1785"/>
              </w:tabs>
              <w:rPr>
                <w:b/>
                <w:szCs w:val="32"/>
              </w:rPr>
            </w:pPr>
          </w:p>
        </w:tc>
      </w:tr>
      <w:tr w:rsidR="00DE05BF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DE05BF" w:rsidRDefault="00DE05BF" w:rsidP="00305AED">
            <w:pPr>
              <w:tabs>
                <w:tab w:val="left" w:pos="1785"/>
                <w:tab w:val="left" w:pos="6571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Ponto da situação, desafios, objetivos por temática </w:t>
            </w:r>
            <w:r>
              <w:rPr>
                <w:b/>
                <w:szCs w:val="32"/>
              </w:rPr>
              <w:tab/>
            </w:r>
          </w:p>
        </w:tc>
      </w:tr>
      <w:tr w:rsidR="00DE05BF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E05BF" w:rsidRDefault="00D81A29" w:rsidP="00E211B9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Ponto da situação e gestão da alimentação hídrica </w:t>
            </w:r>
            <w:r>
              <w:rPr>
                <w:sz w:val="18"/>
                <w:szCs w:val="18"/>
              </w:rPr>
              <w:t>(grelha corretamente preenchida, informação sintética, boa visão da temática, 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D81A29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Ponto da situação e gestão do saneamento </w:t>
            </w:r>
            <w:r>
              <w:rPr>
                <w:sz w:val="18"/>
                <w:szCs w:val="18"/>
              </w:rPr>
              <w:t>(grelha corretamente preenchida, informação sintética, boa visão da temática, 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D81A2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D81A29" w:rsidRPr="00D81A29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FOFA ÁGUA </w:t>
            </w:r>
            <w:r>
              <w:rPr>
                <w:sz w:val="18"/>
                <w:szCs w:val="18"/>
              </w:rPr>
              <w:t>(adequação em relação ao ponto de situação, destaque dos fatores de influência externos e internos?)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D81A29" w:rsidRDefault="00D81A29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2A4DC6" w:rsidP="00BA090F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DESAFIOS ÁGUA </w:t>
            </w:r>
            <w:r>
              <w:rPr>
                <w:sz w:val="18"/>
                <w:szCs w:val="18"/>
              </w:rPr>
              <w:t>(adequação em relação à matriz FOFA, boa formulação, coerente com as orientações da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A4DC6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2A4DC6" w:rsidRDefault="0019777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ÁGUA </w:t>
            </w:r>
            <w:r>
              <w:rPr>
                <w:sz w:val="18"/>
                <w:szCs w:val="18"/>
              </w:rPr>
              <w:t>(adequação em relação aos desafios, coerente com as orientações da SMILO, pertinência, priorização, SMART, alcançáveis em 3-5 anos?)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2A4DC6" w:rsidRDefault="002A4DC6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2C53DF" w:rsidTr="006D6CF6">
        <w:tc>
          <w:tcPr>
            <w:tcW w:w="11317" w:type="dxa"/>
            <w:gridSpan w:val="4"/>
            <w:shd w:val="clear" w:color="auto" w:fill="D6E3BC" w:themeFill="accent3" w:themeFillTint="66"/>
          </w:tcPr>
          <w:p w:rsidR="002C53DF" w:rsidRDefault="002C53DF" w:rsidP="00F95A51">
            <w:pPr>
              <w:tabs>
                <w:tab w:val="left" w:pos="1136"/>
                <w:tab w:val="left" w:pos="8133"/>
              </w:tabs>
              <w:rPr>
                <w:b/>
                <w:szCs w:val="32"/>
              </w:rPr>
            </w:pPr>
            <w:r>
              <w:t xml:space="preserve">Validação do ponto de situação, desafios e objetivos ÁGUA </w:t>
            </w:r>
            <w:r>
              <w:rPr>
                <w:sz w:val="18"/>
                <w:szCs w:val="18"/>
              </w:rPr>
              <w:t>(e justificação)</w:t>
            </w:r>
            <w:r>
              <w:rPr>
                <w:sz w:val="18"/>
                <w:szCs w:val="18"/>
              </w:rPr>
              <w:tab/>
            </w:r>
          </w:p>
        </w:tc>
      </w:tr>
      <w:tr w:rsidR="00DE05BF" w:rsidTr="006D6CF6">
        <w:tc>
          <w:tcPr>
            <w:tcW w:w="2828" w:type="dxa"/>
            <w:shd w:val="clear" w:color="auto" w:fill="D6E3BC" w:themeFill="accent3" w:themeFillTint="66"/>
          </w:tcPr>
          <w:p w:rsidR="00DE05BF" w:rsidRDefault="0065190F" w:rsidP="00DE05BF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Não adequados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DE05BF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Parcialmente adequados 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DE05BF" w:rsidRDefault="002A4DC6" w:rsidP="00F95A5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Adequados </w:t>
            </w:r>
          </w:p>
        </w:tc>
      </w:tr>
      <w:tr w:rsidR="00DE05BF" w:rsidTr="002C53DF">
        <w:tc>
          <w:tcPr>
            <w:tcW w:w="2828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E05BF" w:rsidRDefault="00DE05BF" w:rsidP="00DE05BF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bookmarkEnd w:id="1"/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0E3DC5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Ponto da situação e gestão da energia </w:t>
            </w:r>
            <w:r>
              <w:rPr>
                <w:sz w:val="18"/>
                <w:szCs w:val="18"/>
              </w:rPr>
              <w:t>(grelha corretamente preenchida, informação sintética, boa visão da temática, 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0E3DC5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FOFA ENERGIA </w:t>
            </w:r>
            <w:r>
              <w:rPr>
                <w:sz w:val="18"/>
                <w:szCs w:val="18"/>
              </w:rPr>
              <w:t>(adequação em relação ao ponto de situação, destaque dos fatores de influência externos e internos?)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DESAFIOS ENERGIA </w:t>
            </w:r>
            <w:r>
              <w:rPr>
                <w:sz w:val="18"/>
                <w:szCs w:val="18"/>
              </w:rPr>
              <w:t>(adequação em relação à matriz FOFA, boa formulação, coerente com as orientações da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ENERGIA </w:t>
            </w:r>
            <w:r>
              <w:rPr>
                <w:sz w:val="18"/>
                <w:szCs w:val="18"/>
              </w:rPr>
              <w:t>(adequação em relação aos desafios, coerente com as orientações da SMILO, pertinência, priorização, SMART, alcançáveis em 3-5 anos?)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E3DC5" w:rsidTr="006D6CF6">
        <w:tc>
          <w:tcPr>
            <w:tcW w:w="11317" w:type="dxa"/>
            <w:gridSpan w:val="4"/>
            <w:shd w:val="clear" w:color="auto" w:fill="D6E3BC" w:themeFill="accent3" w:themeFillTint="66"/>
          </w:tcPr>
          <w:p w:rsidR="000E3DC5" w:rsidRDefault="000E3DC5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Validação do ponto de situação, desafios e objetivos ENERGIA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6128BD" w:rsidTr="006D6CF6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Adequados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Ponto da situação e gestão dos resíduos </w:t>
            </w:r>
            <w:r>
              <w:rPr>
                <w:sz w:val="18"/>
                <w:szCs w:val="18"/>
              </w:rPr>
              <w:t>(grelha corretamente preenchida, informação sintética, boa visão da temática, 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Pr="00D81A29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FOFA RESÍDUOS </w:t>
            </w:r>
            <w:r>
              <w:rPr>
                <w:sz w:val="18"/>
                <w:szCs w:val="18"/>
              </w:rPr>
              <w:t>(adequação em relação ao ponto de situação, destaque dos fatores de influência externos e internos?)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DESAFIOS RESÍDUOS </w:t>
            </w:r>
            <w:r>
              <w:rPr>
                <w:sz w:val="18"/>
                <w:szCs w:val="18"/>
              </w:rPr>
              <w:t>(adequação em relação à matriz FOFA, boa formulação, coerente com as orientações da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6128BD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6128BD" w:rsidRDefault="006128BD" w:rsidP="00612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RESÍDUOS </w:t>
            </w:r>
            <w:r>
              <w:rPr>
                <w:sz w:val="18"/>
                <w:szCs w:val="18"/>
              </w:rPr>
              <w:t>(adequação em relação aos desafios, coerente com as orientações da SMILO, pertinência, priorização, SMART, alcançáveis em 3-5 anos?)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6D6CF6">
        <w:tc>
          <w:tcPr>
            <w:tcW w:w="11317" w:type="dxa"/>
            <w:gridSpan w:val="4"/>
            <w:shd w:val="clear" w:color="auto" w:fill="D6E3BC" w:themeFill="accent3" w:themeFillTint="66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Validação do ponto de situação, desafios e objetivos RESÍDUOS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6128BD" w:rsidTr="006D6CF6">
        <w:tc>
          <w:tcPr>
            <w:tcW w:w="2828" w:type="dxa"/>
            <w:shd w:val="clear" w:color="auto" w:fill="D6E3BC" w:themeFill="accent3" w:themeFillTint="66"/>
          </w:tcPr>
          <w:p w:rsidR="006128BD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Adequados</w:t>
            </w:r>
          </w:p>
        </w:tc>
      </w:tr>
      <w:tr w:rsidR="006128BD" w:rsidTr="002C53DF">
        <w:tc>
          <w:tcPr>
            <w:tcW w:w="2828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6128BD" w:rsidRDefault="006128BD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Ponto da situação e gestão dos ecossistemas </w:t>
            </w:r>
            <w:r>
              <w:rPr>
                <w:sz w:val="18"/>
                <w:szCs w:val="18"/>
              </w:rPr>
              <w:t xml:space="preserve">(grelha corretamente preenchida, informação sintética, boa visão da temática, </w:t>
            </w:r>
            <w:r>
              <w:rPr>
                <w:sz w:val="18"/>
                <w:szCs w:val="18"/>
              </w:rPr>
              <w:lastRenderedPageBreak/>
              <w:t>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ab/>
            </w: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Pr="00D81A29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FOFA ECOSSISTEMAS </w:t>
            </w:r>
            <w:r>
              <w:rPr>
                <w:sz w:val="18"/>
                <w:szCs w:val="18"/>
              </w:rPr>
              <w:t>(adequação em relação ao ponto de situação, destaque dos fatores de influência externos e internos?)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0936D0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0936D0" w:rsidRDefault="000936D0" w:rsidP="000936D0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DESAFIOS ECOSSISTEMAS </w:t>
            </w:r>
            <w:r>
              <w:rPr>
                <w:sz w:val="18"/>
                <w:szCs w:val="18"/>
              </w:rPr>
              <w:t>(adequação em relação à matriz FOFA, boa formulação, coerente com as orientações da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333451" w:rsidP="0019777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ECOSSISTEMAS </w:t>
            </w:r>
            <w:r>
              <w:rPr>
                <w:sz w:val="18"/>
                <w:szCs w:val="18"/>
              </w:rPr>
              <w:t>(adequação em relação aos desafios, coerente com as orientações da SMILO, pertinência, priorização, SMART, alcançáveis em 3-5 anos?)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ED3887" w:rsidTr="006D6CF6">
        <w:tc>
          <w:tcPr>
            <w:tcW w:w="11317" w:type="dxa"/>
            <w:gridSpan w:val="4"/>
            <w:shd w:val="clear" w:color="auto" w:fill="D6E3BC" w:themeFill="accent3" w:themeFillTint="66"/>
          </w:tcPr>
          <w:p w:rsidR="00ED3887" w:rsidRDefault="00ED3887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Validação do ponto de situação, desafios e objetivos ECOSSISTEMAS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0936D0" w:rsidTr="006D6CF6">
        <w:tc>
          <w:tcPr>
            <w:tcW w:w="2828" w:type="dxa"/>
            <w:shd w:val="clear" w:color="auto" w:fill="D6E3BC" w:themeFill="accent3" w:themeFillTint="66"/>
          </w:tcPr>
          <w:p w:rsidR="000936D0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Adequados</w:t>
            </w:r>
          </w:p>
        </w:tc>
      </w:tr>
      <w:tr w:rsidR="000936D0" w:rsidTr="002C53DF">
        <w:tc>
          <w:tcPr>
            <w:tcW w:w="2828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0936D0" w:rsidRDefault="000936D0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BC04C8">
            <w:pPr>
              <w:tabs>
                <w:tab w:val="left" w:pos="3671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Ponto da situação e gestão das paisagens </w:t>
            </w:r>
            <w:r>
              <w:rPr>
                <w:sz w:val="18"/>
                <w:szCs w:val="18"/>
              </w:rPr>
              <w:t>(grelha corretamente preenchida, informação sintética, boa visão da temática, escassez de informações, esforços em matéria de gestão consequentes?)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ab/>
            </w: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Pr="00D81A29" w:rsidRDefault="00BC04C8" w:rsidP="00BC04C8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FOFA PAISAGENS </w:t>
            </w:r>
            <w:r>
              <w:rPr>
                <w:sz w:val="18"/>
                <w:szCs w:val="18"/>
              </w:rPr>
              <w:t>(adequação em relação ao ponto de situação, destaque dos fatores de influência externos e internos?)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C04C8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BC04C8" w:rsidRDefault="00BC04C8" w:rsidP="00333451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DESAFIOS PAISAGENS </w:t>
            </w:r>
            <w:r>
              <w:rPr>
                <w:sz w:val="18"/>
                <w:szCs w:val="18"/>
              </w:rPr>
              <w:t>(adequação em relação à matriz FOFA, boa formulação, coerente com as orientações da SMILO?)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333451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333451" w:rsidRDefault="00A938BD" w:rsidP="00A938BD">
            <w:pPr>
              <w:tabs>
                <w:tab w:val="left" w:pos="36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OBJETIVOS PAISAGENS </w:t>
            </w:r>
            <w:r>
              <w:rPr>
                <w:sz w:val="18"/>
                <w:szCs w:val="18"/>
              </w:rPr>
              <w:t>(adequação em relação aos desafios, coerente com as orientações da SMILO, pertinência, priorização, SMART, alcançáveis em 3-5 anos?)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333451" w:rsidRDefault="00333451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BF2D70" w:rsidTr="006D6CF6">
        <w:tc>
          <w:tcPr>
            <w:tcW w:w="11317" w:type="dxa"/>
            <w:gridSpan w:val="4"/>
            <w:shd w:val="clear" w:color="auto" w:fill="D6E3BC" w:themeFill="accent3" w:themeFillTint="66"/>
          </w:tcPr>
          <w:p w:rsidR="00BF2D70" w:rsidRDefault="00BF2D70" w:rsidP="00BF2D70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Validação do ponto de situação, desafios e objetivos PAISAGENS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BC04C8" w:rsidTr="006D6CF6">
        <w:tc>
          <w:tcPr>
            <w:tcW w:w="2828" w:type="dxa"/>
            <w:shd w:val="clear" w:color="auto" w:fill="D6E3BC" w:themeFill="accent3" w:themeFillTint="66"/>
          </w:tcPr>
          <w:p w:rsidR="00BC04C8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Ausentes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adequados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BC04C8" w:rsidRDefault="00BC04C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Adequados</w:t>
            </w:r>
          </w:p>
        </w:tc>
      </w:tr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96672C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96672C" w:rsidRDefault="00F31123" w:rsidP="00305AED">
            <w:pPr>
              <w:tabs>
                <w:tab w:val="left" w:pos="1136"/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Plano estratégico global da ilha</w:t>
            </w:r>
            <w:r>
              <w:rPr>
                <w:b/>
                <w:szCs w:val="32"/>
              </w:rPr>
              <w:tab/>
            </w:r>
          </w:p>
        </w:tc>
      </w:tr>
      <w:tr w:rsidR="008A19C4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8A19C4" w:rsidRDefault="008A19C4" w:rsidP="006B6591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DESAFIOS, OBJETIVOS </w:t>
            </w:r>
            <w:r>
              <w:rPr>
                <w:sz w:val="18"/>
                <w:szCs w:val="18"/>
              </w:rPr>
              <w:t>(priorização, abordagem territorial global terrestre e marinha, coerente com as orientações da SMILO multitemáticas?)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8A19C4" w:rsidRDefault="008A19C4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1B41E9" w:rsidTr="002C53DF">
        <w:tc>
          <w:tcPr>
            <w:tcW w:w="5657" w:type="dxa"/>
            <w:gridSpan w:val="2"/>
            <w:shd w:val="clear" w:color="auto" w:fill="A6A6A6" w:themeFill="background1" w:themeFillShade="A6"/>
          </w:tcPr>
          <w:p w:rsidR="001B41E9" w:rsidRDefault="00B16C68" w:rsidP="00B16C68">
            <w:pPr>
              <w:tabs>
                <w:tab w:val="left" w:pos="11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OPERAÇÕES PREVISTAS </w:t>
            </w:r>
            <w:r>
              <w:rPr>
                <w:sz w:val="18"/>
                <w:szCs w:val="18"/>
              </w:rPr>
              <w:t>(adequação com os objetivos, coerente com as orientações da SMILO, pertinência das operações?)</w:t>
            </w:r>
          </w:p>
        </w:tc>
        <w:tc>
          <w:tcPr>
            <w:tcW w:w="5660" w:type="dxa"/>
            <w:gridSpan w:val="2"/>
            <w:shd w:val="clear" w:color="auto" w:fill="auto"/>
          </w:tcPr>
          <w:p w:rsidR="001B41E9" w:rsidRDefault="001B41E9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8A19C4" w:rsidTr="006D6CF6">
        <w:tc>
          <w:tcPr>
            <w:tcW w:w="2828" w:type="dxa"/>
            <w:shd w:val="clear" w:color="auto" w:fill="D6E3BC" w:themeFill="accent3" w:themeFillTint="66"/>
          </w:tcPr>
          <w:p w:rsidR="008A19C4" w:rsidRDefault="00791F8E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</w:t>
            </w:r>
          </w:p>
        </w:tc>
        <w:tc>
          <w:tcPr>
            <w:tcW w:w="2829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Não adequado </w:t>
            </w:r>
            <w:r>
              <w:rPr>
                <w:sz w:val="18"/>
                <w:szCs w:val="18"/>
              </w:rPr>
              <w:t>(e justificação)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Parcialmente adequado </w:t>
            </w:r>
            <w:r>
              <w:rPr>
                <w:sz w:val="18"/>
                <w:szCs w:val="18"/>
              </w:rPr>
              <w:t>(e justificação)</w:t>
            </w:r>
          </w:p>
        </w:tc>
        <w:tc>
          <w:tcPr>
            <w:tcW w:w="2830" w:type="dxa"/>
            <w:shd w:val="clear" w:color="auto" w:fill="D6E3BC" w:themeFill="accent3" w:themeFillTint="66"/>
          </w:tcPr>
          <w:p w:rsidR="008A19C4" w:rsidRDefault="002B3B58" w:rsidP="005F55E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t xml:space="preserve">Adequado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5E3345" w:rsidTr="002C53DF">
        <w:tc>
          <w:tcPr>
            <w:tcW w:w="2828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5E3345" w:rsidRDefault="005E3345" w:rsidP="005F55E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</w:tbl>
    <w:p w:rsidR="00D6627C" w:rsidRDefault="00D6627C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263"/>
        <w:gridCol w:w="564"/>
        <w:gridCol w:w="937"/>
        <w:gridCol w:w="762"/>
        <w:gridCol w:w="1130"/>
        <w:gridCol w:w="1134"/>
        <w:gridCol w:w="755"/>
        <w:gridCol w:w="941"/>
        <w:gridCol w:w="567"/>
        <w:gridCol w:w="2264"/>
      </w:tblGrid>
      <w:tr w:rsidR="0042436B" w:rsidTr="00C1495A">
        <w:tc>
          <w:tcPr>
            <w:tcW w:w="11317" w:type="dxa"/>
            <w:gridSpan w:val="10"/>
            <w:shd w:val="clear" w:color="auto" w:fill="632423" w:themeFill="accent2" w:themeFillShade="80"/>
          </w:tcPr>
          <w:p w:rsidR="00CB250D" w:rsidRDefault="00CB250D" w:rsidP="0042436B">
            <w:pPr>
              <w:tabs>
                <w:tab w:val="left" w:pos="1136"/>
              </w:tabs>
              <w:jc w:val="center"/>
              <w:rPr>
                <w:b/>
                <w:color w:val="FFFFFF" w:themeColor="background1"/>
                <w:szCs w:val="32"/>
              </w:rPr>
            </w:pPr>
          </w:p>
          <w:p w:rsidR="0042436B" w:rsidRDefault="00C1495A" w:rsidP="00083F97">
            <w:pPr>
              <w:tabs>
                <w:tab w:val="left" w:pos="1136"/>
                <w:tab w:val="center" w:pos="5550"/>
                <w:tab w:val="left" w:pos="8904"/>
              </w:tabs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ab/>
            </w:r>
            <w:r>
              <w:rPr>
                <w:b/>
                <w:color w:val="FFFFFF" w:themeColor="background1"/>
                <w:szCs w:val="32"/>
              </w:rPr>
              <w:tab/>
              <w:t xml:space="preserve">AVALIAÇÃO INTERMÉDIA </w:t>
            </w:r>
            <w:r>
              <w:rPr>
                <w:sz w:val="18"/>
                <w:szCs w:val="18"/>
              </w:rPr>
              <w:t>(e justificação)</w:t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left" w:pos="3164"/>
                <w:tab w:val="center" w:pos="5550"/>
                <w:tab w:val="left" w:pos="9005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Validação do Comité Insular</w:t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 ou não conhecido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t xml:space="preserve">Preexistente mas incompleto </w:t>
            </w:r>
            <w:r>
              <w:rPr>
                <w:sz w:val="18"/>
                <w:szCs w:val="18"/>
              </w:rPr>
              <w:t>(explicar como o preencher)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Constituído e funcional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3164"/>
              </w:tabs>
              <w:rPr>
                <w:b/>
                <w:szCs w:val="32"/>
              </w:rPr>
            </w:pPr>
          </w:p>
        </w:tc>
      </w:tr>
      <w:tr w:rsidR="00C423A5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C423A5" w:rsidRDefault="00C423A5" w:rsidP="004850D5">
            <w:pPr>
              <w:tabs>
                <w:tab w:val="center" w:pos="5550"/>
                <w:tab w:val="left" w:pos="7788"/>
              </w:tabs>
              <w:rPr>
                <w:b/>
                <w:szCs w:val="32"/>
              </w:rPr>
            </w:pPr>
            <w:r>
              <w:t xml:space="preserve">Respeito do contrato de cooperação </w:t>
            </w:r>
            <w:r>
              <w:rPr>
                <w:sz w:val="18"/>
                <w:szCs w:val="18"/>
              </w:rPr>
              <w:t>(explicar porquê)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3764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respeitado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respeitado</w:t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C423A5" w:rsidRDefault="004850D5" w:rsidP="00C423A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Respeitado</w:t>
            </w:r>
          </w:p>
        </w:tc>
      </w:tr>
      <w:tr w:rsidR="00C423A5" w:rsidTr="00F31123">
        <w:tc>
          <w:tcPr>
            <w:tcW w:w="3764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31123" w:rsidTr="00C1495A">
        <w:tc>
          <w:tcPr>
            <w:tcW w:w="11317" w:type="dxa"/>
            <w:gridSpan w:val="10"/>
            <w:shd w:val="clear" w:color="auto" w:fill="943634" w:themeFill="accent2" w:themeFillShade="BF"/>
          </w:tcPr>
          <w:p w:rsidR="00F31123" w:rsidRDefault="00F31123" w:rsidP="00C1495A">
            <w:pPr>
              <w:tabs>
                <w:tab w:val="left" w:pos="281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498"/>
              </w:tabs>
              <w:rPr>
                <w:b/>
                <w:szCs w:val="32"/>
              </w:rPr>
            </w:pPr>
            <w:r>
              <w:t xml:space="preserve">Validação do diagnóstico e do plano estratégico </w:t>
            </w:r>
            <w:r>
              <w:rPr>
                <w:sz w:val="18"/>
                <w:szCs w:val="18"/>
              </w:rPr>
              <w:t>(explicar porquê)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C423A5" w:rsidTr="00C1495A">
        <w:tc>
          <w:tcPr>
            <w:tcW w:w="2827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Ausente</w:t>
            </w:r>
          </w:p>
        </w:tc>
        <w:tc>
          <w:tcPr>
            <w:tcW w:w="2829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adequado</w:t>
            </w:r>
          </w:p>
        </w:tc>
        <w:tc>
          <w:tcPr>
            <w:tcW w:w="2830" w:type="dxa"/>
            <w:gridSpan w:val="3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adequado</w:t>
            </w:r>
          </w:p>
        </w:tc>
        <w:tc>
          <w:tcPr>
            <w:tcW w:w="2831" w:type="dxa"/>
            <w:gridSpan w:val="2"/>
            <w:shd w:val="clear" w:color="auto" w:fill="C0504D" w:themeFill="accent2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Adequado</w:t>
            </w:r>
          </w:p>
        </w:tc>
      </w:tr>
      <w:tr w:rsidR="00C423A5" w:rsidTr="00F31123">
        <w:tc>
          <w:tcPr>
            <w:tcW w:w="2827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gridSpan w:val="3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:rsidR="00C423A5" w:rsidRDefault="00C423A5" w:rsidP="00C423A5">
            <w:pPr>
              <w:tabs>
                <w:tab w:val="left" w:pos="1136"/>
              </w:tabs>
              <w:rPr>
                <w:b/>
                <w:szCs w:val="32"/>
              </w:rPr>
            </w:pPr>
          </w:p>
        </w:tc>
      </w:tr>
      <w:tr w:rsidR="00515A22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515A22" w:rsidRPr="00B94103" w:rsidRDefault="00B94103" w:rsidP="00B94103">
            <w:pPr>
              <w:tabs>
                <w:tab w:val="center" w:pos="5550"/>
                <w:tab w:val="left" w:pos="6754"/>
              </w:tabs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Ilha em processo de certificação</w:t>
            </w:r>
          </w:p>
        </w:tc>
      </w:tr>
      <w:tr w:rsidR="00515A22" w:rsidTr="00C1495A">
        <w:tc>
          <w:tcPr>
            <w:tcW w:w="3764" w:type="dxa"/>
            <w:gridSpan w:val="3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Sem julgamento possível</w:t>
            </w:r>
          </w:p>
        </w:tc>
        <w:tc>
          <w:tcPr>
            <w:tcW w:w="3781" w:type="dxa"/>
            <w:gridSpan w:val="4"/>
            <w:shd w:val="clear" w:color="auto" w:fill="C0504D" w:themeFill="accent2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Validação parcial </w:t>
            </w:r>
            <w:r>
              <w:rPr>
                <w:sz w:val="18"/>
                <w:szCs w:val="18"/>
              </w:rPr>
              <w:t>(explicar porquê e quais as recomendações)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772" w:type="dxa"/>
            <w:gridSpan w:val="3"/>
            <w:shd w:val="clear" w:color="auto" w:fill="C0504D" w:themeFill="accent2"/>
          </w:tcPr>
          <w:p w:rsidR="00515A22" w:rsidRDefault="009C570D" w:rsidP="00285528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Validação</w:t>
            </w:r>
          </w:p>
        </w:tc>
      </w:tr>
      <w:tr w:rsidR="00515A22" w:rsidTr="00285528">
        <w:tc>
          <w:tcPr>
            <w:tcW w:w="3764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81" w:type="dxa"/>
            <w:gridSpan w:val="4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:rsidR="00515A22" w:rsidRDefault="00515A22" w:rsidP="00285528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B94103" w:rsidTr="00B94103">
        <w:tc>
          <w:tcPr>
            <w:tcW w:w="11317" w:type="dxa"/>
            <w:gridSpan w:val="10"/>
            <w:shd w:val="clear" w:color="auto" w:fill="632423" w:themeFill="accent2" w:themeFillShade="80"/>
          </w:tcPr>
          <w:p w:rsidR="00B94103" w:rsidRDefault="001E5874" w:rsidP="001E5874">
            <w:pPr>
              <w:tabs>
                <w:tab w:val="left" w:pos="4036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lastRenderedPageBreak/>
              <w:t xml:space="preserve">Reconhecimento setorial </w:t>
            </w:r>
            <w:r>
              <w:rPr>
                <w:sz w:val="18"/>
                <w:szCs w:val="18"/>
              </w:rPr>
              <w:t>(validação dos esforços desenvolvidos)</w:t>
            </w:r>
            <w:r>
              <w:rPr>
                <w:sz w:val="18"/>
                <w:szCs w:val="18"/>
              </w:rPr>
              <w:tab/>
            </w:r>
          </w:p>
        </w:tc>
      </w:tr>
      <w:tr w:rsidR="00A657ED" w:rsidTr="00A657ED">
        <w:tc>
          <w:tcPr>
            <w:tcW w:w="2263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Água </w:t>
            </w:r>
            <w:r>
              <w:rPr>
                <w:sz w:val="18"/>
                <w:szCs w:val="18"/>
              </w:rPr>
              <w:t>(explicar porquê)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Energia </w:t>
            </w:r>
            <w:r>
              <w:rPr>
                <w:sz w:val="18"/>
                <w:szCs w:val="18"/>
              </w:rPr>
              <w:t>(explicar porquê)</w:t>
            </w:r>
          </w:p>
        </w:tc>
        <w:tc>
          <w:tcPr>
            <w:tcW w:w="2264" w:type="dxa"/>
            <w:gridSpan w:val="2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Resíduos </w:t>
            </w:r>
            <w:r>
              <w:rPr>
                <w:sz w:val="18"/>
                <w:szCs w:val="18"/>
              </w:rPr>
              <w:t>(explicar porquê)</w:t>
            </w:r>
          </w:p>
        </w:tc>
        <w:tc>
          <w:tcPr>
            <w:tcW w:w="2263" w:type="dxa"/>
            <w:gridSpan w:val="3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Ecossistemas terrestres e marinhos </w:t>
            </w:r>
            <w:r>
              <w:rPr>
                <w:sz w:val="18"/>
                <w:szCs w:val="18"/>
              </w:rPr>
              <w:t>(explicar porquê)</w:t>
            </w:r>
          </w:p>
        </w:tc>
        <w:tc>
          <w:tcPr>
            <w:tcW w:w="2264" w:type="dxa"/>
            <w:shd w:val="clear" w:color="auto" w:fill="C0504D" w:themeFill="accent2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t xml:space="preserve">Paisagens </w:t>
            </w:r>
            <w:r>
              <w:rPr>
                <w:sz w:val="18"/>
                <w:szCs w:val="18"/>
              </w:rPr>
              <w:t>(explicar porquê)</w:t>
            </w:r>
          </w:p>
        </w:tc>
      </w:tr>
      <w:tr w:rsidR="00A657ED" w:rsidTr="00A657ED">
        <w:tc>
          <w:tcPr>
            <w:tcW w:w="2263" w:type="dxa"/>
            <w:shd w:val="clear" w:color="auto" w:fill="auto"/>
          </w:tcPr>
          <w:p w:rsidR="00A657ED" w:rsidRP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3" w:type="dxa"/>
            <w:gridSpan w:val="3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2264" w:type="dxa"/>
            <w:shd w:val="clear" w:color="auto" w:fill="auto"/>
          </w:tcPr>
          <w:p w:rsidR="00A657ED" w:rsidRDefault="00A657ED" w:rsidP="00A657ED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394D4D" w:rsidRDefault="00394D4D" w:rsidP="00B809D1">
      <w:pPr>
        <w:pStyle w:val="Titre"/>
        <w:jc w:val="left"/>
      </w:pPr>
    </w:p>
    <w:p w:rsidR="000E0D64" w:rsidRPr="000E0D64" w:rsidRDefault="000E0D64" w:rsidP="000E0D64">
      <w:pPr>
        <w:pStyle w:val="Sous-titre"/>
      </w:pPr>
    </w:p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3772"/>
        <w:gridCol w:w="1886"/>
        <w:gridCol w:w="1886"/>
        <w:gridCol w:w="3773"/>
      </w:tblGrid>
      <w:tr w:rsidR="005F55E5" w:rsidTr="006D6CF6">
        <w:tc>
          <w:tcPr>
            <w:tcW w:w="11317" w:type="dxa"/>
            <w:gridSpan w:val="4"/>
            <w:shd w:val="clear" w:color="auto" w:fill="339966"/>
          </w:tcPr>
          <w:p w:rsidR="005F55E5" w:rsidRDefault="005C5EBC" w:rsidP="00135184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ACESSO AO FUNDO PARA AS ILHAS </w:t>
            </w:r>
          </w:p>
        </w:tc>
      </w:tr>
      <w:tr w:rsidR="002B3B58" w:rsidTr="006D6CF6">
        <w:tc>
          <w:tcPr>
            <w:tcW w:w="11317" w:type="dxa"/>
            <w:gridSpan w:val="4"/>
            <w:shd w:val="clear" w:color="auto" w:fill="C2D69B" w:themeFill="accent3" w:themeFillTint="99"/>
          </w:tcPr>
          <w:p w:rsidR="002B3B58" w:rsidRPr="002B3B58" w:rsidRDefault="006B3224" w:rsidP="006B3224">
            <w:pPr>
              <w:tabs>
                <w:tab w:val="left" w:pos="4563"/>
                <w:tab w:val="left" w:pos="5577"/>
              </w:tabs>
              <w:rPr>
                <w:b/>
                <w:szCs w:val="32"/>
              </w:rPr>
            </w:pPr>
            <w:r>
              <w:t xml:space="preserve">Operação visada </w:t>
            </w:r>
            <w:r>
              <w:rPr>
                <w:sz w:val="18"/>
                <w:szCs w:val="18"/>
              </w:rPr>
              <w:t>(quadro a reproduzir para cada operação)</w:t>
            </w:r>
            <w:r>
              <w:t>:</w:t>
            </w:r>
            <w:r>
              <w:rPr>
                <w:b/>
                <w:szCs w:val="32"/>
              </w:rPr>
              <w:tab/>
            </w: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7162B1" w:rsidP="00627FE4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Desafio(s) e objetivo(s) visado(s)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7162B1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7162B1" w:rsidRDefault="002B740C" w:rsidP="00AE6C7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operação elegível? </w:t>
            </w:r>
            <w:r>
              <w:rPr>
                <w:sz w:val="18"/>
                <w:szCs w:val="18"/>
              </w:rPr>
              <w:t>(descrição e explicações)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7162B1" w:rsidRPr="004269BB" w:rsidRDefault="007162B1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D2210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D2210E" w:rsidRDefault="00D2210E" w:rsidP="00C7006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Respeito dos princípios estratégicos da SMILO? 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2210E" w:rsidRPr="004269BB" w:rsidRDefault="00D2210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1609CE" w:rsidP="00982F33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Titular(es) do projeto elegível(eis) </w:t>
            </w:r>
            <w:r>
              <w:rPr>
                <w:sz w:val="18"/>
                <w:szCs w:val="18"/>
              </w:rPr>
              <w:t>(associações e ONG, representantes de nível central, universidades, sindicatos turísticos ou outro)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F323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4F323D" w:rsidRDefault="004F323D" w:rsidP="004F323D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Respeito das exigências administrativas </w:t>
            </w:r>
            <w:r>
              <w:rPr>
                <w:sz w:val="18"/>
                <w:szCs w:val="18"/>
              </w:rPr>
              <w:t>(estatuto jurídico, contabilidade das fontes de financiamento passadas, provas da realização das atividades, competências comprovadas no domínio escolhido)?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4F323D" w:rsidRPr="004269BB" w:rsidRDefault="004F323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1609CE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1609CE" w:rsidRDefault="0032010A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Parceiros da operação e intervenientes associados </w:t>
            </w:r>
            <w:r>
              <w:rPr>
                <w:sz w:val="18"/>
                <w:szCs w:val="18"/>
              </w:rPr>
              <w:t>(processo participativo e implicação das populações visadas, aceitação social e cultural, âmbito institucional adaptado)</w:t>
            </w:r>
            <w: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1609CE" w:rsidRPr="004269BB" w:rsidRDefault="001609CE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F55E5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55E5" w:rsidRPr="007B3C5D" w:rsidRDefault="00B6638D" w:rsidP="009648C1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Pertinência e viabilidade técnica e socioeconómica da operação </w:t>
            </w:r>
            <w:r>
              <w:rPr>
                <w:sz w:val="18"/>
                <w:szCs w:val="18"/>
              </w:rPr>
              <w:t>(meios financeiros, técnicos, humanos, planificação)?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55E5" w:rsidRPr="004269BB" w:rsidRDefault="005F55E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Avaliação dos efeitos </w:t>
            </w:r>
            <w:r>
              <w:rPr>
                <w:sz w:val="18"/>
                <w:szCs w:val="18"/>
              </w:rPr>
              <w:t xml:space="preserve">(económicos, sociais, ambientais) </w:t>
            </w:r>
            <w:r>
              <w:rPr>
                <w:b/>
                <w:sz w:val="20"/>
                <w:szCs w:val="20"/>
              </w:rPr>
              <w:t>e resultados esperados?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5B279D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5B279D" w:rsidRDefault="005B279D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Análise dos riscos incorridos e forma de os atenuar?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B279D" w:rsidRPr="004269BB" w:rsidRDefault="005B279D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FE0816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FE0816" w:rsidRDefault="00FE0816" w:rsidP="000826A2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Indicadores de acompanhamento </w:t>
            </w:r>
            <w:r>
              <w:rPr>
                <w:sz w:val="18"/>
                <w:szCs w:val="18"/>
              </w:rPr>
              <w:t>(estado: acompanhamento do meio ou recurso visado, orçamento: acompanhamento financeiro, realização: indicadores físicos de implementação das ações, resultados: acompanhamento da concretização dos objetivos)?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FE0816" w:rsidRPr="004269BB" w:rsidRDefault="00FE0816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A71078" w:rsidRPr="004269BB" w:rsidTr="005F55E5">
        <w:tc>
          <w:tcPr>
            <w:tcW w:w="5658" w:type="dxa"/>
            <w:gridSpan w:val="2"/>
            <w:shd w:val="clear" w:color="auto" w:fill="A6A6A6" w:themeFill="background1" w:themeFillShade="A6"/>
          </w:tcPr>
          <w:p w:rsidR="00A71078" w:rsidRDefault="009648C1" w:rsidP="005F55E5">
            <w:pPr>
              <w:tabs>
                <w:tab w:val="center" w:pos="27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Operação inovadora, reprodutiva, sustentável?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A71078" w:rsidRPr="004269BB" w:rsidRDefault="00A71078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  <w:tr w:rsidR="004E6687" w:rsidRPr="004269BB" w:rsidTr="006D6CF6">
        <w:tc>
          <w:tcPr>
            <w:tcW w:w="3772" w:type="dxa"/>
            <w:shd w:val="clear" w:color="auto" w:fill="D6E3BC" w:themeFill="accent3" w:themeFillTint="66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</w:t>
            </w:r>
          </w:p>
        </w:tc>
        <w:tc>
          <w:tcPr>
            <w:tcW w:w="3772" w:type="dxa"/>
            <w:gridSpan w:val="2"/>
            <w:shd w:val="clear" w:color="auto" w:fill="D6E3BC" w:themeFill="accent3" w:themeFillTint="66"/>
          </w:tcPr>
          <w:p w:rsidR="004E6687" w:rsidRDefault="00384FC2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 com condições suspensivas</w:t>
            </w:r>
          </w:p>
        </w:tc>
        <w:tc>
          <w:tcPr>
            <w:tcW w:w="3773" w:type="dxa"/>
            <w:shd w:val="clear" w:color="auto" w:fill="D6E3BC" w:themeFill="accent3" w:themeFillTint="66"/>
          </w:tcPr>
          <w:p w:rsidR="004E6687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</w:t>
            </w:r>
          </w:p>
        </w:tc>
      </w:tr>
      <w:tr w:rsidR="00156035" w:rsidRPr="004269BB" w:rsidTr="00156035">
        <w:tc>
          <w:tcPr>
            <w:tcW w:w="3772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2" w:type="dxa"/>
            <w:gridSpan w:val="2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  <w:tc>
          <w:tcPr>
            <w:tcW w:w="3773" w:type="dxa"/>
            <w:shd w:val="clear" w:color="auto" w:fill="auto"/>
          </w:tcPr>
          <w:p w:rsidR="00156035" w:rsidRDefault="00156035" w:rsidP="005F55E5">
            <w:pPr>
              <w:tabs>
                <w:tab w:val="center" w:pos="5550"/>
              </w:tabs>
              <w:rPr>
                <w:b/>
                <w:szCs w:val="32"/>
              </w:rPr>
            </w:pPr>
          </w:p>
        </w:tc>
      </w:tr>
    </w:tbl>
    <w:p w:rsidR="004E5DA0" w:rsidRDefault="004E5DA0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C30E05" w:rsidTr="003028A9">
        <w:tc>
          <w:tcPr>
            <w:tcW w:w="11317" w:type="dxa"/>
            <w:gridSpan w:val="4"/>
            <w:shd w:val="clear" w:color="auto" w:fill="632423" w:themeFill="accent2" w:themeFillShade="80"/>
          </w:tcPr>
          <w:p w:rsidR="00C30E05" w:rsidRDefault="00C30E05" w:rsidP="00E74A7D">
            <w:pPr>
              <w:shd w:val="clear" w:color="auto" w:fill="632423" w:themeFill="accent2" w:themeFillShade="80"/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CONCRETIZAÇÃO DOS OBJETIVOS PRIORITÁRIOS  </w:t>
            </w:r>
          </w:p>
        </w:tc>
      </w:tr>
      <w:tr w:rsidR="005F2573" w:rsidRPr="002B3B58" w:rsidTr="00E74A7D">
        <w:tc>
          <w:tcPr>
            <w:tcW w:w="11317" w:type="dxa"/>
            <w:gridSpan w:val="4"/>
            <w:shd w:val="clear" w:color="auto" w:fill="943634" w:themeFill="accent2" w:themeFillShade="BF"/>
          </w:tcPr>
          <w:p w:rsidR="005F2573" w:rsidRPr="002B3B58" w:rsidRDefault="00267211" w:rsidP="00E74A7D">
            <w:pPr>
              <w:tabs>
                <w:tab w:val="left" w:pos="332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46"/>
              </w:tabs>
              <w:rPr>
                <w:b/>
                <w:szCs w:val="32"/>
              </w:rPr>
            </w:pPr>
            <w:r>
              <w:t xml:space="preserve">Objetivo visado </w:t>
            </w:r>
            <w:r>
              <w:rPr>
                <w:sz w:val="18"/>
                <w:szCs w:val="18"/>
              </w:rPr>
              <w:t>(quadro a reproduzir para cada objetivo)</w:t>
            </w:r>
            <w:r>
              <w:t>:</w:t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  <w:r>
              <w:rPr>
                <w:b/>
                <w:szCs w:val="32"/>
              </w:rPr>
              <w:tab/>
            </w:r>
          </w:p>
        </w:tc>
      </w:tr>
      <w:tr w:rsidR="00CD45E2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CD45E2" w:rsidRDefault="00823C60" w:rsidP="00927FA6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Temática(s) visada(s)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CD45E2" w:rsidRPr="002B3B58" w:rsidRDefault="00CD45E2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823C60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823C60" w:rsidRDefault="00823C60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Desafio(s) visado(s)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823C60" w:rsidRPr="002B3B58" w:rsidRDefault="00823C60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5F2573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5F2573" w:rsidRDefault="00505297" w:rsidP="00505297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Operações implementadas </w:t>
            </w:r>
            <w:r>
              <w:rPr>
                <w:sz w:val="18"/>
                <w:szCs w:val="18"/>
              </w:rPr>
              <w:t>(data, descrição, localização)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5F2573" w:rsidRPr="002B3B58" w:rsidRDefault="005F2573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9272FF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Respeito dos princípios estratégicos da SMILO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E62A8B" w:rsidP="00D04A2A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Titular(es) da operação e parceiros</w:t>
            </w:r>
            <w:r>
              <w:rPr>
                <w:sz w:val="18"/>
                <w:szCs w:val="18"/>
              </w:rPr>
              <w:t>processo de participação e implicação das populações visadas, aceitação social e cultural, âmbito institucional adaptado?)</w:t>
            </w:r>
            <w:r>
              <w:rPr>
                <w:b/>
                <w:szCs w:val="32"/>
              </w:rPr>
              <w:t> 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0901EE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0901EE" w:rsidRDefault="000901EE" w:rsidP="00791FB9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Efeitos e resultados tangíveis </w:t>
            </w:r>
            <w:r>
              <w:rPr>
                <w:sz w:val="18"/>
                <w:szCs w:val="18"/>
              </w:rPr>
              <w:t>(económicos, sociais, ambientais, indicadores de realização)?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0901EE" w:rsidRPr="002B3B58" w:rsidRDefault="000901EE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CD45E2">
        <w:tc>
          <w:tcPr>
            <w:tcW w:w="5658" w:type="dxa"/>
            <w:gridSpan w:val="2"/>
            <w:shd w:val="clear" w:color="auto" w:fill="A6A6A6" w:themeFill="background1" w:themeFillShade="A6"/>
          </w:tcPr>
          <w:p w:rsidR="00D04A2A" w:rsidRDefault="00D04A2A" w:rsidP="00B02803">
            <w:pPr>
              <w:tabs>
                <w:tab w:val="left" w:pos="33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Ensinamentos obtidos </w:t>
            </w:r>
            <w:r>
              <w:rPr>
                <w:sz w:val="18"/>
                <w:szCs w:val="18"/>
              </w:rPr>
              <w:t>(análise de fatores-chave de sucesso, insucesso)?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  <w:tr w:rsidR="00D04A2A" w:rsidRPr="002B3B58" w:rsidTr="00E74A7D"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Sem julgamento possível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Não atingido</w:t>
            </w:r>
          </w:p>
        </w:tc>
        <w:tc>
          <w:tcPr>
            <w:tcW w:w="2829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Parcialmente atingido</w:t>
            </w:r>
          </w:p>
        </w:tc>
        <w:tc>
          <w:tcPr>
            <w:tcW w:w="2830" w:type="dxa"/>
            <w:shd w:val="clear" w:color="auto" w:fill="C0504D" w:themeFill="accent2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Atingido</w:t>
            </w:r>
          </w:p>
        </w:tc>
      </w:tr>
      <w:tr w:rsidR="00D04A2A" w:rsidRPr="002B3B58" w:rsidTr="00FD40B8"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D04A2A" w:rsidRPr="002B3B58" w:rsidRDefault="00D04A2A" w:rsidP="00CD45E2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BB6D47" w:rsidTr="00E74A7D">
        <w:tc>
          <w:tcPr>
            <w:tcW w:w="11317" w:type="dxa"/>
            <w:gridSpan w:val="4"/>
            <w:shd w:val="clear" w:color="auto" w:fill="632423" w:themeFill="accent2" w:themeFillShade="80"/>
          </w:tcPr>
          <w:p w:rsidR="00BB6D47" w:rsidRDefault="00FC1C0A" w:rsidP="006B6591">
            <w:pPr>
              <w:tabs>
                <w:tab w:val="left" w:pos="4563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PARECER DA COMISSÃO DE AVALIAÇÃO COM VISTA À OBTENÇÃO DA CERTIFICAÇÃO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BB6D47" w:rsidRPr="002B3B58" w:rsidTr="00E74A7D"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Sem julgamento possível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BB6D47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Não </w:t>
            </w:r>
          </w:p>
        </w:tc>
        <w:tc>
          <w:tcPr>
            <w:tcW w:w="2829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 com condições suspensivas</w:t>
            </w:r>
          </w:p>
        </w:tc>
        <w:tc>
          <w:tcPr>
            <w:tcW w:w="2830" w:type="dxa"/>
            <w:shd w:val="clear" w:color="auto" w:fill="943634" w:themeFill="accent2" w:themeFillShade="BF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</w:t>
            </w:r>
          </w:p>
        </w:tc>
      </w:tr>
      <w:tr w:rsidR="00BB6D47" w:rsidRPr="002B3B58" w:rsidTr="006B6591"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BB6D47" w:rsidRPr="002B3B58" w:rsidRDefault="00BB6D47" w:rsidP="006B6591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C30E05" w:rsidRDefault="00C30E05"/>
    <w:tbl>
      <w:tblPr>
        <w:tblStyle w:val="Grilledutableau"/>
        <w:tblW w:w="11317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30"/>
      </w:tblGrid>
      <w:tr w:rsidR="00FC1C0A" w:rsidTr="003028A9">
        <w:tc>
          <w:tcPr>
            <w:tcW w:w="11317" w:type="dxa"/>
            <w:gridSpan w:val="4"/>
            <w:shd w:val="clear" w:color="auto" w:fill="244061" w:themeFill="accent1" w:themeFillShade="80"/>
          </w:tcPr>
          <w:p w:rsidR="00FC1C0A" w:rsidRDefault="00FC1C0A" w:rsidP="009272FF">
            <w:pPr>
              <w:shd w:val="clear" w:color="auto" w:fill="0F243E" w:themeFill="text2" w:themeFillShade="80"/>
              <w:tabs>
                <w:tab w:val="left" w:pos="3813"/>
                <w:tab w:val="left" w:pos="4563"/>
                <w:tab w:val="center" w:pos="5550"/>
              </w:tabs>
              <w:jc w:val="center"/>
              <w:rPr>
                <w:b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 xml:space="preserve">CONCESSÃO DA CERTIFICAÇÃO PELO CONSELHO DE ADMINISTRAÇÃO DA SMILO </w:t>
            </w:r>
            <w:r>
              <w:rPr>
                <w:sz w:val="18"/>
                <w:szCs w:val="18"/>
              </w:rPr>
              <w:t>(e justificação)</w:t>
            </w:r>
          </w:p>
        </w:tc>
      </w:tr>
      <w:tr w:rsidR="00FC1C0A" w:rsidRPr="002B3B58" w:rsidTr="00FC1C0A"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Sem julgamento possível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Não </w:t>
            </w:r>
          </w:p>
        </w:tc>
        <w:tc>
          <w:tcPr>
            <w:tcW w:w="2829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 com condições suspensivas</w:t>
            </w:r>
          </w:p>
        </w:tc>
        <w:tc>
          <w:tcPr>
            <w:tcW w:w="2830" w:type="dxa"/>
            <w:shd w:val="clear" w:color="auto" w:fill="17365D" w:themeFill="text2" w:themeFillShade="BF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  <w:r>
              <w:rPr>
                <w:b/>
                <w:szCs w:val="32"/>
              </w:rPr>
              <w:t>Sim</w:t>
            </w:r>
          </w:p>
        </w:tc>
      </w:tr>
      <w:tr w:rsidR="00FC1C0A" w:rsidRPr="002B3B58" w:rsidTr="00285528"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  <w:tc>
          <w:tcPr>
            <w:tcW w:w="2830" w:type="dxa"/>
            <w:shd w:val="clear" w:color="auto" w:fill="auto"/>
          </w:tcPr>
          <w:p w:rsidR="00FC1C0A" w:rsidRPr="002B3B58" w:rsidRDefault="00FC1C0A" w:rsidP="00285528">
            <w:pPr>
              <w:tabs>
                <w:tab w:val="left" w:pos="3326"/>
              </w:tabs>
              <w:rPr>
                <w:b/>
                <w:szCs w:val="32"/>
              </w:rPr>
            </w:pPr>
          </w:p>
        </w:tc>
      </w:tr>
    </w:tbl>
    <w:p w:rsidR="00FC1C0A" w:rsidRDefault="00FC1C0A"/>
    <w:p w:rsidR="00196AA8" w:rsidRDefault="00196AA8"/>
    <w:sectPr w:rsidR="00196AA8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2C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60" w:rsidRDefault="00051360" w:rsidP="001D13A0">
      <w:r>
        <w:separator/>
      </w:r>
    </w:p>
  </w:endnote>
  <w:endnote w:type="continuationSeparator" w:id="0">
    <w:p w:rsidR="00051360" w:rsidRDefault="00051360" w:rsidP="001D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60" w:rsidRDefault="00051360" w:rsidP="001D13A0">
      <w:r>
        <w:separator/>
      </w:r>
    </w:p>
  </w:footnote>
  <w:footnote w:type="continuationSeparator" w:id="0">
    <w:p w:rsidR="00051360" w:rsidRDefault="00051360" w:rsidP="001D1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68" w:rsidRDefault="008B6A68" w:rsidP="006D6CF6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459149" cy="34635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78" cy="352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6A68" w:rsidRDefault="008B6A68">
    <w:pPr>
      <w:pStyle w:val="En-tte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éphane Ledoux">
    <w15:presenceInfo w15:providerId="Windows Live" w15:userId="1e3260949b707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9EC"/>
    <w:rsid w:val="00013FEE"/>
    <w:rsid w:val="00017B9A"/>
    <w:rsid w:val="00050682"/>
    <w:rsid w:val="00051360"/>
    <w:rsid w:val="00051AEC"/>
    <w:rsid w:val="0005530D"/>
    <w:rsid w:val="00057C3F"/>
    <w:rsid w:val="000826A2"/>
    <w:rsid w:val="00083F97"/>
    <w:rsid w:val="000901EE"/>
    <w:rsid w:val="000936D0"/>
    <w:rsid w:val="00096974"/>
    <w:rsid w:val="00097749"/>
    <w:rsid w:val="000A24D9"/>
    <w:rsid w:val="000E0D64"/>
    <w:rsid w:val="000E3DC5"/>
    <w:rsid w:val="000E5B58"/>
    <w:rsid w:val="001028ED"/>
    <w:rsid w:val="00133CE4"/>
    <w:rsid w:val="00135184"/>
    <w:rsid w:val="00143481"/>
    <w:rsid w:val="00156035"/>
    <w:rsid w:val="001609CE"/>
    <w:rsid w:val="00172602"/>
    <w:rsid w:val="001804BD"/>
    <w:rsid w:val="0018510E"/>
    <w:rsid w:val="00194767"/>
    <w:rsid w:val="001969E6"/>
    <w:rsid w:val="00196AA8"/>
    <w:rsid w:val="0019777D"/>
    <w:rsid w:val="001B41E9"/>
    <w:rsid w:val="001B536D"/>
    <w:rsid w:val="001C179C"/>
    <w:rsid w:val="001D13A0"/>
    <w:rsid w:val="001D5361"/>
    <w:rsid w:val="001E5874"/>
    <w:rsid w:val="001F1E96"/>
    <w:rsid w:val="001F779E"/>
    <w:rsid w:val="00216AE3"/>
    <w:rsid w:val="00221003"/>
    <w:rsid w:val="00221EE6"/>
    <w:rsid w:val="00225536"/>
    <w:rsid w:val="00231DE5"/>
    <w:rsid w:val="00247277"/>
    <w:rsid w:val="0025516E"/>
    <w:rsid w:val="002557BD"/>
    <w:rsid w:val="002604AC"/>
    <w:rsid w:val="0026616E"/>
    <w:rsid w:val="0026710B"/>
    <w:rsid w:val="00267211"/>
    <w:rsid w:val="00277E0A"/>
    <w:rsid w:val="00285528"/>
    <w:rsid w:val="00290BB4"/>
    <w:rsid w:val="00294C4A"/>
    <w:rsid w:val="002961E7"/>
    <w:rsid w:val="00296B24"/>
    <w:rsid w:val="002A0D17"/>
    <w:rsid w:val="002A4319"/>
    <w:rsid w:val="002A4DC6"/>
    <w:rsid w:val="002B2302"/>
    <w:rsid w:val="002B2D91"/>
    <w:rsid w:val="002B3B58"/>
    <w:rsid w:val="002B740C"/>
    <w:rsid w:val="002C0397"/>
    <w:rsid w:val="002C1D51"/>
    <w:rsid w:val="002C2302"/>
    <w:rsid w:val="002C53DF"/>
    <w:rsid w:val="002E41DE"/>
    <w:rsid w:val="002F056E"/>
    <w:rsid w:val="00301D96"/>
    <w:rsid w:val="003028A9"/>
    <w:rsid w:val="00305AED"/>
    <w:rsid w:val="00313FB0"/>
    <w:rsid w:val="0032010A"/>
    <w:rsid w:val="00322785"/>
    <w:rsid w:val="00325154"/>
    <w:rsid w:val="00333451"/>
    <w:rsid w:val="00337315"/>
    <w:rsid w:val="003566F4"/>
    <w:rsid w:val="00357CB3"/>
    <w:rsid w:val="00365845"/>
    <w:rsid w:val="003749E1"/>
    <w:rsid w:val="00377823"/>
    <w:rsid w:val="00382804"/>
    <w:rsid w:val="00384FC2"/>
    <w:rsid w:val="00394D4D"/>
    <w:rsid w:val="003978C9"/>
    <w:rsid w:val="003978FC"/>
    <w:rsid w:val="003A5602"/>
    <w:rsid w:val="003C38FA"/>
    <w:rsid w:val="003F0987"/>
    <w:rsid w:val="003F15A0"/>
    <w:rsid w:val="00411B47"/>
    <w:rsid w:val="00420F3C"/>
    <w:rsid w:val="0042436B"/>
    <w:rsid w:val="004269BB"/>
    <w:rsid w:val="00447C66"/>
    <w:rsid w:val="00450766"/>
    <w:rsid w:val="00457C09"/>
    <w:rsid w:val="004669F9"/>
    <w:rsid w:val="004714CC"/>
    <w:rsid w:val="004850D5"/>
    <w:rsid w:val="004A33A6"/>
    <w:rsid w:val="004A79F4"/>
    <w:rsid w:val="004C42A0"/>
    <w:rsid w:val="004D67B6"/>
    <w:rsid w:val="004E5860"/>
    <w:rsid w:val="004E5DA0"/>
    <w:rsid w:val="004E6687"/>
    <w:rsid w:val="004F323D"/>
    <w:rsid w:val="005039EC"/>
    <w:rsid w:val="00505297"/>
    <w:rsid w:val="00510BDE"/>
    <w:rsid w:val="00511A4B"/>
    <w:rsid w:val="0051281E"/>
    <w:rsid w:val="00515A22"/>
    <w:rsid w:val="00521D45"/>
    <w:rsid w:val="0052286F"/>
    <w:rsid w:val="00530202"/>
    <w:rsid w:val="005458E4"/>
    <w:rsid w:val="00546202"/>
    <w:rsid w:val="00561192"/>
    <w:rsid w:val="0056775B"/>
    <w:rsid w:val="005719C6"/>
    <w:rsid w:val="005723FD"/>
    <w:rsid w:val="0058480C"/>
    <w:rsid w:val="005900FF"/>
    <w:rsid w:val="005B03CC"/>
    <w:rsid w:val="005B079E"/>
    <w:rsid w:val="005B279D"/>
    <w:rsid w:val="005C5E3A"/>
    <w:rsid w:val="005C5EBC"/>
    <w:rsid w:val="005E3345"/>
    <w:rsid w:val="005E3C4E"/>
    <w:rsid w:val="005F2573"/>
    <w:rsid w:val="005F55E5"/>
    <w:rsid w:val="00606193"/>
    <w:rsid w:val="00610A51"/>
    <w:rsid w:val="00610AE7"/>
    <w:rsid w:val="00611752"/>
    <w:rsid w:val="006128BD"/>
    <w:rsid w:val="00625166"/>
    <w:rsid w:val="00627FE4"/>
    <w:rsid w:val="0063059D"/>
    <w:rsid w:val="00632AE8"/>
    <w:rsid w:val="006355B0"/>
    <w:rsid w:val="00647D0B"/>
    <w:rsid w:val="006510EF"/>
    <w:rsid w:val="0065190F"/>
    <w:rsid w:val="006558E5"/>
    <w:rsid w:val="006728A2"/>
    <w:rsid w:val="00685E3B"/>
    <w:rsid w:val="006971D7"/>
    <w:rsid w:val="006B1F25"/>
    <w:rsid w:val="006B3224"/>
    <w:rsid w:val="006B6591"/>
    <w:rsid w:val="006C1B65"/>
    <w:rsid w:val="006C2EFE"/>
    <w:rsid w:val="006C3730"/>
    <w:rsid w:val="006D6CF6"/>
    <w:rsid w:val="007009B6"/>
    <w:rsid w:val="0071026A"/>
    <w:rsid w:val="00712999"/>
    <w:rsid w:val="007162B1"/>
    <w:rsid w:val="007225EA"/>
    <w:rsid w:val="007316E3"/>
    <w:rsid w:val="00732BE8"/>
    <w:rsid w:val="007334D4"/>
    <w:rsid w:val="00751FF2"/>
    <w:rsid w:val="00752A52"/>
    <w:rsid w:val="007543C9"/>
    <w:rsid w:val="00756FA0"/>
    <w:rsid w:val="00767D1C"/>
    <w:rsid w:val="00791F8E"/>
    <w:rsid w:val="00791FB9"/>
    <w:rsid w:val="00797DCC"/>
    <w:rsid w:val="007A7645"/>
    <w:rsid w:val="007B3C5D"/>
    <w:rsid w:val="007C020E"/>
    <w:rsid w:val="007C09B1"/>
    <w:rsid w:val="007D3745"/>
    <w:rsid w:val="007E4809"/>
    <w:rsid w:val="007F5E74"/>
    <w:rsid w:val="008122A0"/>
    <w:rsid w:val="0082048A"/>
    <w:rsid w:val="00822555"/>
    <w:rsid w:val="00823C60"/>
    <w:rsid w:val="008328D6"/>
    <w:rsid w:val="00833F3A"/>
    <w:rsid w:val="00836EA2"/>
    <w:rsid w:val="00841492"/>
    <w:rsid w:val="0084461F"/>
    <w:rsid w:val="00855131"/>
    <w:rsid w:val="0085695C"/>
    <w:rsid w:val="00856F83"/>
    <w:rsid w:val="00860DBB"/>
    <w:rsid w:val="00864498"/>
    <w:rsid w:val="0087794C"/>
    <w:rsid w:val="0088142E"/>
    <w:rsid w:val="00883044"/>
    <w:rsid w:val="00883BF1"/>
    <w:rsid w:val="00884CBE"/>
    <w:rsid w:val="00890487"/>
    <w:rsid w:val="008A19C4"/>
    <w:rsid w:val="008A5797"/>
    <w:rsid w:val="008B152D"/>
    <w:rsid w:val="008B4A68"/>
    <w:rsid w:val="008B5A68"/>
    <w:rsid w:val="008B6A68"/>
    <w:rsid w:val="008B717C"/>
    <w:rsid w:val="008B759E"/>
    <w:rsid w:val="008E17EA"/>
    <w:rsid w:val="009111E5"/>
    <w:rsid w:val="0091209A"/>
    <w:rsid w:val="009249BC"/>
    <w:rsid w:val="009272FF"/>
    <w:rsid w:val="00927FA6"/>
    <w:rsid w:val="009377EB"/>
    <w:rsid w:val="00940C7E"/>
    <w:rsid w:val="009648C1"/>
    <w:rsid w:val="0096672C"/>
    <w:rsid w:val="00967FBB"/>
    <w:rsid w:val="00981972"/>
    <w:rsid w:val="00982F33"/>
    <w:rsid w:val="0099341D"/>
    <w:rsid w:val="00996ECA"/>
    <w:rsid w:val="00997FE0"/>
    <w:rsid w:val="009A0BC0"/>
    <w:rsid w:val="009A10F4"/>
    <w:rsid w:val="009C4433"/>
    <w:rsid w:val="009C570D"/>
    <w:rsid w:val="009C7296"/>
    <w:rsid w:val="009E32D9"/>
    <w:rsid w:val="009F2D2F"/>
    <w:rsid w:val="00A00730"/>
    <w:rsid w:val="00A00B07"/>
    <w:rsid w:val="00A11CDC"/>
    <w:rsid w:val="00A20D99"/>
    <w:rsid w:val="00A42423"/>
    <w:rsid w:val="00A46F1B"/>
    <w:rsid w:val="00A62317"/>
    <w:rsid w:val="00A657ED"/>
    <w:rsid w:val="00A71078"/>
    <w:rsid w:val="00A900D7"/>
    <w:rsid w:val="00A938BD"/>
    <w:rsid w:val="00AA1A42"/>
    <w:rsid w:val="00AB3F50"/>
    <w:rsid w:val="00AB6B4C"/>
    <w:rsid w:val="00AB7097"/>
    <w:rsid w:val="00AE6C73"/>
    <w:rsid w:val="00AF7DB5"/>
    <w:rsid w:val="00B02803"/>
    <w:rsid w:val="00B05A25"/>
    <w:rsid w:val="00B065F7"/>
    <w:rsid w:val="00B13888"/>
    <w:rsid w:val="00B16C46"/>
    <w:rsid w:val="00B16C68"/>
    <w:rsid w:val="00B2103D"/>
    <w:rsid w:val="00B420B4"/>
    <w:rsid w:val="00B44DCA"/>
    <w:rsid w:val="00B57FD9"/>
    <w:rsid w:val="00B6638D"/>
    <w:rsid w:val="00B754CF"/>
    <w:rsid w:val="00B809D1"/>
    <w:rsid w:val="00B94103"/>
    <w:rsid w:val="00B9575E"/>
    <w:rsid w:val="00B95FB6"/>
    <w:rsid w:val="00BA090F"/>
    <w:rsid w:val="00BA0BC1"/>
    <w:rsid w:val="00BB42B7"/>
    <w:rsid w:val="00BB6D47"/>
    <w:rsid w:val="00BC04C8"/>
    <w:rsid w:val="00BC1BD2"/>
    <w:rsid w:val="00BF0AC3"/>
    <w:rsid w:val="00BF2D70"/>
    <w:rsid w:val="00C1423B"/>
    <w:rsid w:val="00C1495A"/>
    <w:rsid w:val="00C30E05"/>
    <w:rsid w:val="00C340BB"/>
    <w:rsid w:val="00C359B1"/>
    <w:rsid w:val="00C423A5"/>
    <w:rsid w:val="00C56560"/>
    <w:rsid w:val="00C70063"/>
    <w:rsid w:val="00C70B08"/>
    <w:rsid w:val="00C71B4B"/>
    <w:rsid w:val="00C77843"/>
    <w:rsid w:val="00C80B41"/>
    <w:rsid w:val="00C83D04"/>
    <w:rsid w:val="00C917AF"/>
    <w:rsid w:val="00C9222D"/>
    <w:rsid w:val="00CA68D1"/>
    <w:rsid w:val="00CB250D"/>
    <w:rsid w:val="00CC56BF"/>
    <w:rsid w:val="00CD23BD"/>
    <w:rsid w:val="00CD45E2"/>
    <w:rsid w:val="00CD4AC5"/>
    <w:rsid w:val="00CD6444"/>
    <w:rsid w:val="00CE0DFA"/>
    <w:rsid w:val="00CF13AF"/>
    <w:rsid w:val="00CF495E"/>
    <w:rsid w:val="00D04A2A"/>
    <w:rsid w:val="00D2210E"/>
    <w:rsid w:val="00D27463"/>
    <w:rsid w:val="00D50BAC"/>
    <w:rsid w:val="00D51C4A"/>
    <w:rsid w:val="00D524F8"/>
    <w:rsid w:val="00D5530D"/>
    <w:rsid w:val="00D5582C"/>
    <w:rsid w:val="00D6627C"/>
    <w:rsid w:val="00D81A29"/>
    <w:rsid w:val="00D937DC"/>
    <w:rsid w:val="00DE05BF"/>
    <w:rsid w:val="00E050BB"/>
    <w:rsid w:val="00E05FBF"/>
    <w:rsid w:val="00E10443"/>
    <w:rsid w:val="00E16D6E"/>
    <w:rsid w:val="00E211B9"/>
    <w:rsid w:val="00E228F2"/>
    <w:rsid w:val="00E32753"/>
    <w:rsid w:val="00E40A4E"/>
    <w:rsid w:val="00E512DA"/>
    <w:rsid w:val="00E526E8"/>
    <w:rsid w:val="00E539CC"/>
    <w:rsid w:val="00E60AD7"/>
    <w:rsid w:val="00E62A8B"/>
    <w:rsid w:val="00E74A7D"/>
    <w:rsid w:val="00E76A86"/>
    <w:rsid w:val="00EA2461"/>
    <w:rsid w:val="00EA2629"/>
    <w:rsid w:val="00EB68E9"/>
    <w:rsid w:val="00EB6968"/>
    <w:rsid w:val="00EC0CA3"/>
    <w:rsid w:val="00EC147E"/>
    <w:rsid w:val="00EC378D"/>
    <w:rsid w:val="00ED1C3D"/>
    <w:rsid w:val="00ED2B68"/>
    <w:rsid w:val="00ED3887"/>
    <w:rsid w:val="00ED5EBF"/>
    <w:rsid w:val="00F00A17"/>
    <w:rsid w:val="00F00DBD"/>
    <w:rsid w:val="00F03B50"/>
    <w:rsid w:val="00F16360"/>
    <w:rsid w:val="00F213C7"/>
    <w:rsid w:val="00F31123"/>
    <w:rsid w:val="00F355D8"/>
    <w:rsid w:val="00F5196A"/>
    <w:rsid w:val="00F662C4"/>
    <w:rsid w:val="00F803BB"/>
    <w:rsid w:val="00F83E27"/>
    <w:rsid w:val="00F90493"/>
    <w:rsid w:val="00F951C9"/>
    <w:rsid w:val="00F9596D"/>
    <w:rsid w:val="00F95A51"/>
    <w:rsid w:val="00FA1025"/>
    <w:rsid w:val="00FA201A"/>
    <w:rsid w:val="00FB2BFF"/>
    <w:rsid w:val="00FC1C0A"/>
    <w:rsid w:val="00FC58BE"/>
    <w:rsid w:val="00FD40B8"/>
    <w:rsid w:val="00FD42C1"/>
    <w:rsid w:val="00FE0816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pt-PT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pt-PT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pt-PT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pt-PT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D13A0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3A0"/>
    <w:rPr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aire Car"/>
    <w:basedOn w:val="Policepardfaut"/>
    <w:link w:val="Commentaire"/>
    <w:uiPriority w:val="99"/>
    <w:semiHidden/>
    <w:rsid w:val="00135184"/>
    <w:rPr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4D4D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CorpsdetexteCar">
    <w:name w:val="Body Text Char"/>
    <w:basedOn w:val="Policepardfaut"/>
    <w:link w:val="Corpsdetexte"/>
    <w:rsid w:val="00394D4D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re">
    <w:name w:val="Title"/>
    <w:basedOn w:val="Normal"/>
    <w:next w:val="Sous-titre"/>
    <w:link w:val="TitreCar"/>
    <w:qFormat/>
    <w:rsid w:val="00394D4D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reCar">
    <w:name w:val="Title Char"/>
    <w:basedOn w:val="Policepardfaut"/>
    <w:link w:val="Titre"/>
    <w:rsid w:val="00394D4D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ous-titre">
    <w:name w:val="Subtitle"/>
    <w:basedOn w:val="Normal"/>
    <w:next w:val="Corpsdetexte"/>
    <w:link w:val="Sous-titreCar"/>
    <w:qFormat/>
    <w:rsid w:val="00394D4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ubtitle Char"/>
    <w:basedOn w:val="Policepardfaut"/>
    <w:link w:val="Sous-titre"/>
    <w:rsid w:val="00394D4D"/>
    <w:rPr>
      <w:rFonts w:ascii="Arial" w:eastAsia="Lucida Sans Unicode" w:hAnsi="Arial" w:cs="Tahoma"/>
      <w:i/>
      <w:iCs/>
      <w:sz w:val="28"/>
      <w:szCs w:val="2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D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394D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En-tteCar">
    <w:name w:val="Header Char"/>
    <w:basedOn w:val="Policepardfaut"/>
    <w:link w:val="En-tte"/>
    <w:uiPriority w:val="99"/>
    <w:rsid w:val="001D13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13A0"/>
    <w:pPr>
      <w:tabs>
        <w:tab w:val="center" w:pos="4153"/>
        <w:tab w:val="right" w:pos="8306"/>
      </w:tabs>
    </w:pPr>
  </w:style>
  <w:style w:type="character" w:customStyle="1" w:styleId="PieddepageCar">
    <w:name w:val="Footer Char"/>
    <w:basedOn w:val="Policepardfaut"/>
    <w:link w:val="Pieddepage"/>
    <w:uiPriority w:val="99"/>
    <w:rsid w:val="001D13A0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3518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184"/>
  </w:style>
  <w:style w:type="character" w:customStyle="1" w:styleId="CommentaireCar">
    <w:name w:val="Comment Text Char"/>
    <w:basedOn w:val="Policepardfaut"/>
    <w:link w:val="Commentaire"/>
    <w:uiPriority w:val="99"/>
    <w:semiHidden/>
    <w:rsid w:val="00135184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184"/>
    <w:rPr>
      <w:b/>
      <w:bCs/>
      <w:sz w:val="20"/>
      <w:szCs w:val="20"/>
    </w:rPr>
  </w:style>
  <w:style w:type="character" w:customStyle="1" w:styleId="ObjetducommentaireCar">
    <w:name w:val="Comment Subject Char"/>
    <w:basedOn w:val="CommentaireCar"/>
    <w:link w:val="Objetducommentaire"/>
    <w:uiPriority w:val="99"/>
    <w:semiHidden/>
    <w:rsid w:val="001351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41F03-8703-46B9-A637-C22F0446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1661</Words>
  <Characters>9138</Characters>
  <Application>Microsoft Office Word</Application>
  <DocSecurity>0</DocSecurity>
  <Lines>76</Lines>
  <Paragraphs>21</Paragraphs>
  <ScaleCrop>false</ScaleCrop>
  <Company>cdl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lelia crastucci</cp:lastModifiedBy>
  <cp:revision>3</cp:revision>
  <dcterms:created xsi:type="dcterms:W3CDTF">2017-06-22T18:48:00Z</dcterms:created>
  <dcterms:modified xsi:type="dcterms:W3CDTF">2017-09-27T11:15:00Z</dcterms:modified>
</cp:coreProperties>
</file>